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Default Extension="bin" ContentType="application/vnd.openxmlformats-officedocument.wordprocessingml.printerSettings"/>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017C" w:rsidRPr="00366AAB" w:rsidRDefault="0014017C" w:rsidP="0014017C">
      <w:pPr>
        <w:rPr>
          <w:rFonts w:ascii="American Typewriter" w:hAnsi="American Typewriter"/>
          <w:b/>
          <w:sz w:val="72"/>
        </w:rPr>
      </w:pPr>
      <w:r w:rsidRPr="00366AAB">
        <w:rPr>
          <w:rFonts w:ascii="American Typewriter" w:hAnsi="American Typewriter"/>
          <w:b/>
          <w:sz w:val="72"/>
        </w:rPr>
        <w:t>Women in Journalism</w:t>
      </w: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366AAB" w:rsidRDefault="0014017C" w:rsidP="0014017C">
      <w:pPr>
        <w:rPr>
          <w:rFonts w:ascii="Helvetica" w:hAnsi="Helvetica"/>
          <w:sz w:val="48"/>
        </w:rPr>
      </w:pPr>
    </w:p>
    <w:p w:rsidR="0014017C" w:rsidRPr="004778A0" w:rsidRDefault="0014017C" w:rsidP="0014017C">
      <w:pPr>
        <w:rPr>
          <w:rFonts w:ascii="Helvetica" w:hAnsi="Helvetica"/>
          <w:b/>
          <w:sz w:val="48"/>
        </w:rPr>
      </w:pPr>
      <w:r w:rsidRPr="004778A0">
        <w:rPr>
          <w:rFonts w:ascii="Helvetica" w:hAnsi="Helvetica"/>
          <w:b/>
          <w:sz w:val="48"/>
        </w:rPr>
        <w:t xml:space="preserve">‘Hoodies or Altar Boys? </w:t>
      </w:r>
    </w:p>
    <w:p w:rsidR="0014017C" w:rsidRPr="00182E96" w:rsidRDefault="0014017C" w:rsidP="0014017C">
      <w:pPr>
        <w:rPr>
          <w:rFonts w:ascii="Helvetica" w:hAnsi="Helvetica"/>
          <w:sz w:val="44"/>
        </w:rPr>
      </w:pPr>
      <w:r w:rsidRPr="00182E96">
        <w:rPr>
          <w:rFonts w:ascii="Helvetica" w:hAnsi="Helvetica"/>
          <w:sz w:val="44"/>
        </w:rPr>
        <w:t xml:space="preserve">What is media stereotyping doing to our </w:t>
      </w:r>
    </w:p>
    <w:p w:rsidR="0014017C" w:rsidRPr="00182E96" w:rsidRDefault="0014017C" w:rsidP="0014017C">
      <w:pPr>
        <w:rPr>
          <w:rFonts w:ascii="Helvetica" w:hAnsi="Helvetica"/>
          <w:sz w:val="44"/>
        </w:rPr>
      </w:pPr>
      <w:r w:rsidRPr="00182E96">
        <w:rPr>
          <w:rFonts w:ascii="Helvetica" w:hAnsi="Helvetica"/>
          <w:sz w:val="44"/>
        </w:rPr>
        <w:t>British boys?</w:t>
      </w:r>
    </w:p>
    <w:p w:rsidR="0014017C" w:rsidRPr="00182E96" w:rsidRDefault="0014017C" w:rsidP="0014017C">
      <w:pPr>
        <w:rPr>
          <w:rFonts w:ascii="Helvetica" w:hAnsi="Helvetica"/>
          <w:sz w:val="44"/>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r w:rsidRPr="00366AAB">
        <w:rPr>
          <w:rFonts w:ascii="Helvetica" w:hAnsi="Helvetica"/>
          <w:sz w:val="32"/>
        </w:rPr>
        <w:t>Report by Fiona Bawdon, WiJ deputy chair</w:t>
      </w:r>
    </w:p>
    <w:p w:rsidR="0014017C" w:rsidRPr="00366AAB" w:rsidRDefault="0014017C" w:rsidP="0014017C">
      <w:pPr>
        <w:rPr>
          <w:rFonts w:ascii="Helvetica" w:hAnsi="Helvetica"/>
          <w:sz w:val="32"/>
        </w:rPr>
      </w:pPr>
      <w:r w:rsidRPr="00366AAB">
        <w:rPr>
          <w:rFonts w:ascii="Helvetica" w:hAnsi="Helvetica"/>
          <w:sz w:val="32"/>
        </w:rPr>
        <w:t>Research conducted by Echo</w:t>
      </w: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p>
    <w:p w:rsidR="0014017C" w:rsidRPr="00366AAB" w:rsidRDefault="0014017C" w:rsidP="0014017C">
      <w:pPr>
        <w:rPr>
          <w:rFonts w:ascii="Helvetica" w:hAnsi="Helvetica"/>
          <w:sz w:val="32"/>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p>
    <w:p w:rsidR="0014017C" w:rsidRPr="00182E96" w:rsidRDefault="0014017C" w:rsidP="0014017C">
      <w:pPr>
        <w:rPr>
          <w:rFonts w:ascii="Helvetica" w:hAnsi="Helvetica"/>
          <w:b/>
        </w:rPr>
      </w:pPr>
      <w:r w:rsidRPr="00182E96">
        <w:rPr>
          <w:rFonts w:ascii="Helvetica" w:hAnsi="Helvetica"/>
          <w:b/>
        </w:rPr>
        <w:t xml:space="preserve">A Women in Journalism/British Library Summit </w:t>
      </w:r>
    </w:p>
    <w:p w:rsidR="0014017C" w:rsidRPr="00182E96" w:rsidRDefault="0014017C" w:rsidP="0014017C">
      <w:pPr>
        <w:rPr>
          <w:rFonts w:ascii="Helvetica" w:hAnsi="Helvetica"/>
          <w:b/>
        </w:rPr>
      </w:pPr>
      <w:r w:rsidRPr="00182E96">
        <w:rPr>
          <w:rFonts w:ascii="Helvetica" w:hAnsi="Helvetica"/>
          <w:b/>
        </w:rPr>
        <w:t>British Library Conference Centre</w:t>
      </w:r>
    </w:p>
    <w:p w:rsidR="0014017C" w:rsidRPr="00182E96" w:rsidRDefault="0014017C" w:rsidP="0014017C">
      <w:pPr>
        <w:rPr>
          <w:rFonts w:ascii="Helvetica" w:hAnsi="Helvetica"/>
          <w:b/>
        </w:rPr>
      </w:pPr>
      <w:r w:rsidRPr="00182E96">
        <w:rPr>
          <w:rFonts w:ascii="Helvetica" w:hAnsi="Helvetica"/>
          <w:b/>
        </w:rPr>
        <w:t xml:space="preserve">10 March 2009 </w:t>
      </w:r>
    </w:p>
    <w:p w:rsidR="0014017C" w:rsidRPr="00182E96" w:rsidRDefault="0014017C" w:rsidP="0014017C">
      <w:pPr>
        <w:rPr>
          <w:rFonts w:ascii="Helvetica" w:hAnsi="Helvetica"/>
          <w:b/>
        </w:rPr>
      </w:pPr>
    </w:p>
    <w:p w:rsidR="0014017C" w:rsidRPr="00182E96" w:rsidRDefault="0014017C" w:rsidP="0014017C">
      <w:pPr>
        <w:rPr>
          <w:rFonts w:ascii="Helvetica" w:hAnsi="Helvetica"/>
          <w:b/>
          <w:sz w:val="22"/>
        </w:rPr>
      </w:pPr>
      <w:r w:rsidRPr="00182E96">
        <w:rPr>
          <w:rFonts w:ascii="Helvetica" w:hAnsi="Helvetica"/>
          <w:b/>
          <w:sz w:val="22"/>
        </w:rPr>
        <w:t>www.womeninjournalism.co.uk</w:t>
      </w:r>
    </w:p>
    <w:p w:rsidR="0014017C" w:rsidRPr="00182E96" w:rsidRDefault="0014017C" w:rsidP="0014017C">
      <w:pPr>
        <w:rPr>
          <w:rFonts w:ascii="Helvetica" w:hAnsi="Helvetica"/>
          <w:b/>
          <w:color w:val="000000"/>
          <w:sz w:val="22"/>
          <w:lang w:val="en-US"/>
        </w:rPr>
      </w:pPr>
      <w:hyperlink r:id="rId4" w:history="1">
        <w:r w:rsidRPr="00182E96">
          <w:rPr>
            <w:rFonts w:ascii="Helvetica" w:hAnsi="Helvetica"/>
            <w:b/>
            <w:color w:val="000000"/>
            <w:sz w:val="22"/>
            <w:lang w:val="en-US"/>
          </w:rPr>
          <w:t>www.bl.uk</w:t>
        </w:r>
      </w:hyperlink>
    </w:p>
    <w:p w:rsidR="0014017C" w:rsidRPr="00182E96" w:rsidRDefault="0014017C" w:rsidP="0014017C">
      <w:pPr>
        <w:rPr>
          <w:rFonts w:ascii="Helvetica" w:hAnsi="Helvetica"/>
          <w:b/>
          <w:sz w:val="22"/>
        </w:rPr>
      </w:pPr>
      <w:r w:rsidRPr="00182E96">
        <w:rPr>
          <w:rFonts w:ascii="Helvetica" w:hAnsi="Helvetica"/>
          <w:b/>
          <w:color w:val="000000"/>
          <w:sz w:val="22"/>
          <w:lang w:val="en-US"/>
        </w:rPr>
        <w:t>www.echoresearch.com</w:t>
      </w:r>
    </w:p>
    <w:p w:rsidR="0014017C" w:rsidRPr="00182E96" w:rsidRDefault="0014017C" w:rsidP="0014017C">
      <w:pPr>
        <w:rPr>
          <w:rFonts w:ascii="Helvetica" w:hAnsi="Helvetica"/>
          <w:b/>
          <w:sz w:val="22"/>
        </w:rPr>
      </w:pPr>
    </w:p>
    <w:p w:rsidR="0014017C" w:rsidRPr="00182E96" w:rsidRDefault="0014017C" w:rsidP="0014017C">
      <w:pPr>
        <w:rPr>
          <w:rFonts w:ascii="Helvetica" w:hAnsi="Helvetica"/>
          <w:b/>
          <w:sz w:val="22"/>
        </w:rPr>
      </w:pPr>
    </w:p>
    <w:p w:rsidR="0014017C" w:rsidRPr="00366AAB" w:rsidRDefault="0014017C" w:rsidP="0014017C">
      <w:pPr>
        <w:rPr>
          <w:rFonts w:ascii="Helvetica" w:hAnsi="Helvetica"/>
          <w:b/>
          <w:sz w:val="28"/>
        </w:rPr>
      </w:pPr>
    </w:p>
    <w:p w:rsidR="0014017C" w:rsidRPr="00143A7A" w:rsidRDefault="0014017C" w:rsidP="0014017C">
      <w:pPr>
        <w:rPr>
          <w:rFonts w:ascii="American Typewriter" w:hAnsi="American Typewriter"/>
          <w:b/>
          <w:sz w:val="40"/>
        </w:rPr>
      </w:pPr>
      <w:r w:rsidRPr="00143A7A">
        <w:rPr>
          <w:rFonts w:ascii="American Typewriter" w:hAnsi="American Typewriter"/>
          <w:b/>
          <w:sz w:val="40"/>
        </w:rPr>
        <w:t>Contents</w:t>
      </w:r>
    </w:p>
    <w:p w:rsidR="0014017C" w:rsidRPr="00143A7A" w:rsidRDefault="0014017C" w:rsidP="0014017C">
      <w:pPr>
        <w:rPr>
          <w:rFonts w:ascii="American Typewriter" w:hAnsi="American Typewriter"/>
          <w:b/>
          <w:sz w:val="40"/>
        </w:rPr>
      </w:pPr>
    </w:p>
    <w:p w:rsidR="0014017C" w:rsidRPr="00143A7A" w:rsidRDefault="0014017C" w:rsidP="0014017C">
      <w:pPr>
        <w:rPr>
          <w:rFonts w:ascii="American Typewriter" w:hAnsi="American Typewriter"/>
          <w:b/>
          <w:sz w:val="40"/>
        </w:rPr>
      </w:pPr>
    </w:p>
    <w:p w:rsidR="0014017C" w:rsidRPr="00175AF1" w:rsidRDefault="0014017C" w:rsidP="0014017C">
      <w:pPr>
        <w:rPr>
          <w:rFonts w:ascii="Helvetica" w:hAnsi="Helvetica"/>
        </w:rPr>
      </w:pPr>
    </w:p>
    <w:p w:rsidR="0014017C" w:rsidRPr="00143A7A" w:rsidRDefault="0014017C" w:rsidP="0014017C">
      <w:pPr>
        <w:rPr>
          <w:rFonts w:ascii="American Typewriter" w:hAnsi="American Typewriter"/>
          <w:sz w:val="32"/>
        </w:rPr>
      </w:pPr>
      <w:r w:rsidRPr="00143A7A">
        <w:rPr>
          <w:rFonts w:ascii="American Typewriter" w:hAnsi="American Typewriter"/>
          <w:b/>
          <w:sz w:val="32"/>
        </w:rPr>
        <w:t>1.</w:t>
      </w:r>
      <w:r w:rsidRPr="00143A7A">
        <w:rPr>
          <w:rFonts w:ascii="American Typewriter" w:hAnsi="American Typewriter"/>
          <w:sz w:val="32"/>
        </w:rPr>
        <w:t xml:space="preserve"> How the media sees teen boys, </w:t>
      </w:r>
      <w:r w:rsidRPr="008E52FF">
        <w:rPr>
          <w:rFonts w:ascii="American Typewriter" w:hAnsi="American Typewriter"/>
          <w:sz w:val="28"/>
        </w:rPr>
        <w:t>page 3</w:t>
      </w:r>
    </w:p>
    <w:p w:rsidR="0014017C" w:rsidRPr="00143A7A" w:rsidRDefault="0014017C" w:rsidP="0014017C">
      <w:pPr>
        <w:rPr>
          <w:rFonts w:ascii="American Typewriter" w:hAnsi="American Typewriter"/>
          <w:sz w:val="32"/>
        </w:rPr>
      </w:pPr>
    </w:p>
    <w:p w:rsidR="0014017C" w:rsidRPr="00143A7A" w:rsidRDefault="0014017C" w:rsidP="0014017C">
      <w:pPr>
        <w:rPr>
          <w:rFonts w:ascii="American Typewriter" w:hAnsi="American Typewriter"/>
          <w:sz w:val="32"/>
        </w:rPr>
      </w:pPr>
      <w:r w:rsidRPr="00143A7A">
        <w:rPr>
          <w:rFonts w:ascii="American Typewriter" w:hAnsi="American Typewriter"/>
          <w:b/>
          <w:sz w:val="32"/>
        </w:rPr>
        <w:t>2.</w:t>
      </w:r>
      <w:r w:rsidRPr="00143A7A">
        <w:rPr>
          <w:rFonts w:ascii="American Typewriter" w:hAnsi="American Typewriter"/>
          <w:sz w:val="32"/>
        </w:rPr>
        <w:t xml:space="preserve"> Background and introduction to summit, </w:t>
      </w:r>
      <w:r w:rsidRPr="008E52FF">
        <w:rPr>
          <w:rFonts w:ascii="American Typewriter" w:hAnsi="American Typewriter"/>
          <w:sz w:val="28"/>
        </w:rPr>
        <w:t>page 7</w:t>
      </w:r>
    </w:p>
    <w:p w:rsidR="0014017C" w:rsidRPr="00143A7A" w:rsidRDefault="0014017C" w:rsidP="0014017C">
      <w:pPr>
        <w:rPr>
          <w:rFonts w:ascii="American Typewriter" w:hAnsi="American Typewriter"/>
          <w:sz w:val="32"/>
        </w:rPr>
      </w:pPr>
    </w:p>
    <w:p w:rsidR="0014017C" w:rsidRPr="008E52FF" w:rsidRDefault="0014017C" w:rsidP="0014017C">
      <w:pPr>
        <w:rPr>
          <w:rFonts w:ascii="American Typewriter" w:hAnsi="American Typewriter"/>
          <w:sz w:val="28"/>
        </w:rPr>
      </w:pPr>
      <w:r w:rsidRPr="00143A7A">
        <w:rPr>
          <w:rFonts w:ascii="American Typewriter" w:hAnsi="American Typewriter"/>
          <w:b/>
          <w:sz w:val="32"/>
        </w:rPr>
        <w:t>3.</w:t>
      </w:r>
      <w:r w:rsidRPr="00143A7A">
        <w:rPr>
          <w:rFonts w:ascii="American Typewriter" w:hAnsi="American Typewriter"/>
          <w:sz w:val="32"/>
        </w:rPr>
        <w:t xml:space="preserve"> Good news is no news, </w:t>
      </w:r>
      <w:r w:rsidRPr="008E52FF">
        <w:rPr>
          <w:rFonts w:ascii="American Typewriter" w:hAnsi="American Typewriter"/>
          <w:sz w:val="28"/>
        </w:rPr>
        <w:t>page 9</w:t>
      </w:r>
    </w:p>
    <w:p w:rsidR="0014017C" w:rsidRPr="008E52FF" w:rsidRDefault="0014017C" w:rsidP="0014017C">
      <w:pPr>
        <w:rPr>
          <w:rFonts w:ascii="American Typewriter" w:hAnsi="American Typewriter"/>
          <w:sz w:val="28"/>
        </w:rPr>
      </w:pPr>
    </w:p>
    <w:p w:rsidR="0014017C" w:rsidRPr="004778A0" w:rsidRDefault="0014017C" w:rsidP="0014017C">
      <w:pPr>
        <w:rPr>
          <w:rFonts w:ascii="American Typewriter" w:hAnsi="American Typewriter"/>
          <w:sz w:val="32"/>
        </w:rPr>
      </w:pPr>
      <w:r w:rsidRPr="004778A0">
        <w:rPr>
          <w:rFonts w:ascii="American Typewriter" w:hAnsi="American Typewriter"/>
          <w:b/>
          <w:sz w:val="32"/>
        </w:rPr>
        <w:t>4.</w:t>
      </w:r>
      <w:r w:rsidRPr="004778A0">
        <w:rPr>
          <w:rFonts w:ascii="American Typewriter" w:hAnsi="American Typewriter"/>
          <w:sz w:val="32"/>
        </w:rPr>
        <w:t xml:space="preserve"> Research findings, </w:t>
      </w:r>
      <w:r w:rsidRPr="004778A0">
        <w:rPr>
          <w:rFonts w:ascii="American Typewriter" w:hAnsi="American Typewriter"/>
          <w:sz w:val="28"/>
        </w:rPr>
        <w:t>page 14-30</w:t>
      </w:r>
    </w:p>
    <w:p w:rsidR="0014017C" w:rsidRPr="007750BC" w:rsidRDefault="0014017C" w:rsidP="0014017C">
      <w:pPr>
        <w:rPr>
          <w:rFonts w:ascii="American Typewriter" w:hAnsi="American Typewriter"/>
          <w:sz w:val="32"/>
        </w:rPr>
      </w:pPr>
    </w:p>
    <w:p w:rsidR="0014017C" w:rsidRPr="007750BC" w:rsidRDefault="0014017C" w:rsidP="0014017C">
      <w:pPr>
        <w:rPr>
          <w:rFonts w:ascii="American Typewriter" w:hAnsi="American Typewriter"/>
          <w:sz w:val="32"/>
        </w:rPr>
      </w:pPr>
      <w:r w:rsidRPr="007750BC">
        <w:rPr>
          <w:rFonts w:ascii="American Typewriter" w:hAnsi="American Typewriter"/>
          <w:b/>
          <w:sz w:val="32"/>
        </w:rPr>
        <w:t xml:space="preserve">5. </w:t>
      </w:r>
      <w:r w:rsidRPr="007750BC">
        <w:rPr>
          <w:rFonts w:ascii="American Typewriter" w:hAnsi="American Typewriter"/>
          <w:sz w:val="32"/>
        </w:rPr>
        <w:t xml:space="preserve">What is Women in Journalism?, </w:t>
      </w:r>
      <w:r w:rsidRPr="008E52FF">
        <w:rPr>
          <w:rFonts w:ascii="American Typewriter" w:hAnsi="American Typewriter"/>
          <w:sz w:val="28"/>
        </w:rPr>
        <w:t>page 31</w:t>
      </w:r>
    </w:p>
    <w:p w:rsidR="0014017C" w:rsidRPr="00143A7A" w:rsidRDefault="0014017C" w:rsidP="0014017C">
      <w:pPr>
        <w:rPr>
          <w:rFonts w:ascii="American Typewriter" w:hAnsi="American Typewriter"/>
          <w:sz w:val="32"/>
        </w:rPr>
      </w:pPr>
    </w:p>
    <w:p w:rsidR="0014017C" w:rsidRPr="004341F0" w:rsidRDefault="0014017C" w:rsidP="0014017C">
      <w:pPr>
        <w:rPr>
          <w:rFonts w:ascii="American Typewriter" w:hAnsi="American Typewriter"/>
          <w:b/>
          <w:sz w:val="40"/>
        </w:rPr>
      </w:pPr>
      <w:r w:rsidRPr="004341F0">
        <w:rPr>
          <w:rFonts w:ascii="American Typewriter" w:hAnsi="American Typewriter"/>
          <w:b/>
          <w:sz w:val="40"/>
        </w:rPr>
        <w:br w:type="page"/>
        <w:t>1. How the media sees teen boys...</w:t>
      </w:r>
    </w:p>
    <w:p w:rsidR="0014017C" w:rsidRPr="004341F0" w:rsidRDefault="0014017C" w:rsidP="0014017C">
      <w:pPr>
        <w:rPr>
          <w:rFonts w:ascii="Helvetica" w:hAnsi="Helvetica"/>
          <w:sz w:val="32"/>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Yobs turn street into no-go zone at night</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‘Gangs of teenagers are turning what is a popular market street by day into a no-go area at night.</w:t>
      </w:r>
      <w:r w:rsidRPr="00A179AF">
        <w:rPr>
          <w:rFonts w:ascii="American Typewriter Light" w:hAnsi="American Typewriter Light"/>
          <w:sz w:val="32"/>
          <w:szCs w:val="26"/>
          <w:lang w:val="en-US"/>
        </w:rPr>
        <w:t>’ Islington Gazette, 25 February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4341F0" w:rsidRDefault="0014017C" w:rsidP="0014017C">
      <w:pPr>
        <w:rPr>
          <w:rFonts w:ascii="American Typewriter Light" w:hAnsi="American Typewriter Light"/>
          <w:sz w:val="32"/>
        </w:rPr>
      </w:pPr>
      <w:r w:rsidRPr="004341F0">
        <w:rPr>
          <w:rFonts w:ascii="American Typewriter" w:hAnsi="American Typewriter"/>
          <w:sz w:val="32"/>
        </w:rPr>
        <w:t xml:space="preserve">‘White working class boys are turning their backs on university even if they do well enough at school, a study revealed yesterday.’ </w:t>
      </w:r>
      <w:r w:rsidRPr="004341F0">
        <w:rPr>
          <w:rFonts w:ascii="American Typewriter Light" w:hAnsi="American Typewriter Light"/>
          <w:sz w:val="32"/>
        </w:rPr>
        <w:t>Daily Mail, 19 June 2008</w:t>
      </w:r>
    </w:p>
    <w:p w:rsidR="0014017C" w:rsidRPr="004341F0" w:rsidRDefault="0014017C" w:rsidP="0014017C">
      <w:pPr>
        <w:rPr>
          <w:rFonts w:ascii="American Typewriter Light" w:hAnsi="American Typewriter Light"/>
          <w:sz w:val="32"/>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Tories promise 21</w:t>
      </w:r>
      <w:r w:rsidRPr="00A179AF">
        <w:rPr>
          <w:rFonts w:ascii="American Typewriter" w:hAnsi="American Typewriter"/>
          <w:b/>
          <w:sz w:val="32"/>
          <w:szCs w:val="26"/>
          <w:vertAlign w:val="superscript"/>
          <w:lang w:val="en-US"/>
        </w:rPr>
        <w:t>st</w:t>
      </w:r>
      <w:r w:rsidRPr="00A179AF">
        <w:rPr>
          <w:rFonts w:ascii="American Typewriter" w:hAnsi="American Typewriter"/>
          <w:b/>
          <w:sz w:val="32"/>
          <w:szCs w:val="26"/>
          <w:lang w:val="en-US"/>
        </w:rPr>
        <w:t xml:space="preserve"> century clip round the ear for youth crime</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Guardian, 24 February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7C5FFD" w:rsidRDefault="0014017C" w:rsidP="0014017C">
      <w:pPr>
        <w:rPr>
          <w:rFonts w:ascii="American Typewriter" w:hAnsi="American Typewriter"/>
          <w:b/>
          <w:sz w:val="32"/>
        </w:rPr>
      </w:pPr>
      <w:r w:rsidRPr="007C5FFD">
        <w:rPr>
          <w:rFonts w:ascii="American Typewriter" w:hAnsi="American Typewriter"/>
          <w:b/>
          <w:sz w:val="32"/>
        </w:rPr>
        <w:t>Juvenile delinquency</w:t>
      </w:r>
    </w:p>
    <w:p w:rsidR="0014017C" w:rsidRPr="004341F0" w:rsidRDefault="0014017C" w:rsidP="0014017C">
      <w:pPr>
        <w:rPr>
          <w:rFonts w:ascii="American Typewriter Light" w:hAnsi="American Typewriter Light"/>
          <w:sz w:val="32"/>
        </w:rPr>
      </w:pPr>
      <w:r w:rsidRPr="004341F0">
        <w:rPr>
          <w:rFonts w:ascii="American Typewriter" w:hAnsi="American Typewriter"/>
          <w:sz w:val="32"/>
        </w:rPr>
        <w:t xml:space="preserve">‘It is a strange anomaly, that in a country boasting to be the most civilized in the world, no effective machinery exists for checking the growth of vice in young offenders. Our gaols, as reformatories, are worse than useless.’ </w:t>
      </w:r>
      <w:r w:rsidRPr="004341F0">
        <w:rPr>
          <w:rFonts w:ascii="American Typewriter Light" w:hAnsi="American Typewriter Light"/>
          <w:sz w:val="32"/>
        </w:rPr>
        <w:t>Morning Chronicle, 22 October 1842</w:t>
      </w:r>
    </w:p>
    <w:p w:rsidR="0014017C" w:rsidRPr="004341F0" w:rsidRDefault="0014017C" w:rsidP="0014017C">
      <w:pPr>
        <w:rPr>
          <w:rFonts w:ascii="American Typewriter Light" w:hAnsi="American Typewriter Light"/>
          <w:sz w:val="32"/>
        </w:rPr>
      </w:pPr>
    </w:p>
    <w:p w:rsidR="0014017C" w:rsidRPr="004341F0" w:rsidRDefault="0014017C" w:rsidP="0014017C">
      <w:pPr>
        <w:rPr>
          <w:rFonts w:ascii="American Typewriter Light" w:hAnsi="American Typewriter Light"/>
          <w:sz w:val="32"/>
        </w:rPr>
      </w:pPr>
      <w:r w:rsidRPr="004341F0">
        <w:rPr>
          <w:rFonts w:ascii="American Typewriter" w:hAnsi="American Typewriter"/>
          <w:sz w:val="32"/>
        </w:rPr>
        <w:t xml:space="preserve">‘We are a group of 14-year-old boys from the Reclaim project; since the project started, we have been approached by so many different newspapers, magazines and TV companies, most of who want to talk to us about guns and knives and gangs. We keep trying to explain that we are not involved in gangs and crime; we’re doing positive things in this area – and then journalists go away, as they tell us that’s not the story people are interested in…’ </w:t>
      </w:r>
      <w:r w:rsidRPr="004341F0">
        <w:rPr>
          <w:rFonts w:ascii="American Typewriter Light" w:hAnsi="American Typewriter Light"/>
          <w:sz w:val="32"/>
        </w:rPr>
        <w:t>Open letter from Manchester-based Reclaim, published in Guardian, 25 August 2008.</w:t>
      </w:r>
    </w:p>
    <w:p w:rsidR="0014017C" w:rsidRPr="004341F0" w:rsidRDefault="0014017C" w:rsidP="0014017C">
      <w:pPr>
        <w:rPr>
          <w:rFonts w:ascii="American Typewriter Light" w:hAnsi="American Typewriter Light"/>
          <w:sz w:val="32"/>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Enforced conscription is the answer to sick yobs</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Sue Carroll, Mirror, 2 March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4341F0" w:rsidRDefault="0014017C" w:rsidP="0014017C">
      <w:pPr>
        <w:rPr>
          <w:rFonts w:ascii="American Typewriter Light" w:hAnsi="American Typewriter Light"/>
          <w:sz w:val="32"/>
        </w:rPr>
      </w:pPr>
      <w:r w:rsidRPr="004341F0">
        <w:rPr>
          <w:rFonts w:ascii="American Typewriter" w:hAnsi="American Typewriter"/>
          <w:sz w:val="32"/>
        </w:rPr>
        <w:t xml:space="preserve"> ‘What word other than “feral” better describes the swarms of hooligans abandoned to their own devices by slattern mothers and absentee “babyfathers”? No one crosses the road if they spot a crocodile of Boy Scouts coming in the other direction. But nor does anyone in their right mind risk walking through a scrum of hoodies hogging the pavement – not unless they fancy a knife in their ribs.’ </w:t>
      </w:r>
      <w:r w:rsidRPr="004341F0">
        <w:rPr>
          <w:rFonts w:ascii="American Typewriter Light" w:hAnsi="American Typewriter Light"/>
          <w:sz w:val="32"/>
        </w:rPr>
        <w:t>Richard Littlejohn, Daily Mail,18 November 2008</w:t>
      </w:r>
    </w:p>
    <w:p w:rsidR="0014017C" w:rsidRPr="004341F0" w:rsidRDefault="0014017C" w:rsidP="0014017C">
      <w:pPr>
        <w:rPr>
          <w:rFonts w:ascii="American Typewriter Light" w:hAnsi="American Typewriter Light"/>
          <w:sz w:val="32"/>
        </w:rPr>
      </w:pPr>
    </w:p>
    <w:p w:rsidR="0014017C" w:rsidRPr="007C5FFD" w:rsidRDefault="0014017C" w:rsidP="0014017C">
      <w:pPr>
        <w:rPr>
          <w:rFonts w:ascii="American Typewriter" w:hAnsi="American Typewriter"/>
          <w:b/>
          <w:sz w:val="32"/>
        </w:rPr>
      </w:pPr>
      <w:r w:rsidRPr="007C5FFD">
        <w:rPr>
          <w:rFonts w:ascii="American Typewriter" w:hAnsi="American Typewriter"/>
          <w:b/>
          <w:sz w:val="32"/>
        </w:rPr>
        <w:t>Sick vid posted by Rhys gangs</w:t>
      </w:r>
    </w:p>
    <w:p w:rsidR="0014017C" w:rsidRPr="004341F0" w:rsidRDefault="0014017C" w:rsidP="0014017C">
      <w:pPr>
        <w:rPr>
          <w:rFonts w:ascii="American Typewriter Light" w:hAnsi="American Typewriter Light"/>
          <w:sz w:val="32"/>
        </w:rPr>
      </w:pPr>
      <w:r w:rsidRPr="004341F0">
        <w:rPr>
          <w:rFonts w:ascii="American Typewriter" w:hAnsi="American Typewriter"/>
          <w:sz w:val="32"/>
        </w:rPr>
        <w:t xml:space="preserve">‘A street gang with links to the murder of schoolboy Rhys Jones have posted a sickening video glorifying violence. Footage shows an unidentified youngster who has apparently been kidnapped by violent thugs (see multimedia links, right)....’ </w:t>
      </w:r>
      <w:r w:rsidRPr="004341F0">
        <w:rPr>
          <w:rFonts w:ascii="American Typewriter Light" w:hAnsi="American Typewriter Light"/>
          <w:sz w:val="32"/>
        </w:rPr>
        <w:t>Sun, 7 January 2009</w:t>
      </w:r>
    </w:p>
    <w:p w:rsidR="0014017C" w:rsidRPr="004341F0" w:rsidRDefault="0014017C" w:rsidP="0014017C">
      <w:pPr>
        <w:widowControl w:val="0"/>
        <w:autoSpaceDE w:val="0"/>
        <w:autoSpaceDN w:val="0"/>
        <w:adjustRightInd w:val="0"/>
        <w:rPr>
          <w:rFonts w:ascii="American Typewriter Light" w:hAnsi="American Typewriter Light"/>
          <w:sz w:val="32"/>
        </w:rPr>
      </w:pPr>
    </w:p>
    <w:p w:rsidR="0014017C" w:rsidRPr="004341F0" w:rsidRDefault="0014017C" w:rsidP="0014017C">
      <w:pPr>
        <w:widowControl w:val="0"/>
        <w:autoSpaceDE w:val="0"/>
        <w:autoSpaceDN w:val="0"/>
        <w:adjustRightInd w:val="0"/>
        <w:rPr>
          <w:rFonts w:ascii="American Typewriter" w:hAnsi="American Typewriter"/>
          <w:b/>
          <w:sz w:val="32"/>
        </w:rPr>
      </w:pPr>
      <w:r w:rsidRPr="004341F0">
        <w:rPr>
          <w:rFonts w:ascii="American Typewriter" w:hAnsi="American Typewriter"/>
          <w:b/>
          <w:sz w:val="32"/>
        </w:rPr>
        <w:t>‘If Obama gets in, I’m moving to America’</w:t>
      </w:r>
    </w:p>
    <w:p w:rsidR="0014017C" w:rsidRPr="00A179AF" w:rsidRDefault="0014017C" w:rsidP="0014017C">
      <w:pPr>
        <w:rPr>
          <w:rFonts w:ascii="American Typewriter" w:hAnsi="American Typewriter"/>
          <w:i/>
          <w:sz w:val="32"/>
        </w:rPr>
      </w:pPr>
      <w:r w:rsidRPr="00A179AF">
        <w:rPr>
          <w:rFonts w:ascii="American Typewriter" w:hAnsi="American Typewriter"/>
          <w:i/>
          <w:sz w:val="32"/>
        </w:rPr>
        <w:t>Young black British men on the role models that give them hope</w:t>
      </w:r>
    </w:p>
    <w:p w:rsidR="0014017C" w:rsidRPr="007C5FFD" w:rsidRDefault="0014017C" w:rsidP="0014017C">
      <w:pPr>
        <w:rPr>
          <w:rFonts w:ascii="American Typewriter" w:hAnsi="American Typewriter"/>
          <w:sz w:val="32"/>
        </w:rPr>
      </w:pPr>
      <w:r w:rsidRPr="00A179AF">
        <w:rPr>
          <w:rFonts w:ascii="American Typewriter" w:hAnsi="American Typewriter"/>
          <w:sz w:val="32"/>
        </w:rPr>
        <w:t>Moboshir Ali, 19, currently looking for work</w:t>
      </w:r>
      <w:r w:rsidRPr="007C5FFD">
        <w:rPr>
          <w:rFonts w:ascii="American Typewriter" w:hAnsi="American Typewriter"/>
          <w:sz w:val="32"/>
        </w:rPr>
        <w:t>: ‘Lewis Hamilton? Brilliant. Brilliant. Brilliant. Now he’s in the history books. It was so good. I don’t care about Obama, though. I give up on politics.’</w:t>
      </w:r>
    </w:p>
    <w:p w:rsidR="0014017C" w:rsidRPr="007C5FFD" w:rsidRDefault="0014017C" w:rsidP="0014017C">
      <w:pPr>
        <w:rPr>
          <w:rFonts w:ascii="American Typewriter" w:hAnsi="American Typewriter"/>
          <w:sz w:val="32"/>
        </w:rPr>
      </w:pPr>
      <w:r w:rsidRPr="007C5FFD">
        <w:rPr>
          <w:rFonts w:ascii="American Typewriter" w:hAnsi="American Typewriter"/>
          <w:sz w:val="32"/>
        </w:rPr>
        <w:t>Joshua Ellison, 17, student: ‘Hackney is my hometown, it’s easy to blend in – but if Obama gets in, I’m moving to America, bwoy! I’m excited about Lewis Hamilton, too, and really happy for him.’</w:t>
      </w:r>
    </w:p>
    <w:p w:rsidR="0014017C" w:rsidRPr="007C5FFD" w:rsidRDefault="0014017C" w:rsidP="0014017C">
      <w:pPr>
        <w:rPr>
          <w:rFonts w:ascii="American Typewriter" w:hAnsi="American Typewriter"/>
          <w:sz w:val="32"/>
        </w:rPr>
      </w:pPr>
      <w:r w:rsidRPr="007C5FFD">
        <w:rPr>
          <w:rFonts w:ascii="American Typewriter" w:hAnsi="American Typewriter"/>
          <w:sz w:val="32"/>
        </w:rPr>
        <w:t xml:space="preserve">Julius Soares, 19, engineering student: ‘A black man being president! It makes me feel in the future I can be whatever I want to be. He’s inspired me, definitely.’ </w:t>
      </w:r>
    </w:p>
    <w:p w:rsidR="0014017C" w:rsidRPr="004341F0" w:rsidRDefault="0014017C" w:rsidP="0014017C">
      <w:pPr>
        <w:rPr>
          <w:rFonts w:ascii="American Typewriter Light" w:hAnsi="American Typewriter Light"/>
          <w:sz w:val="32"/>
        </w:rPr>
      </w:pPr>
      <w:r w:rsidRPr="004341F0">
        <w:rPr>
          <w:rFonts w:ascii="American Typewriter Light" w:hAnsi="American Typewriter Light"/>
          <w:sz w:val="32"/>
        </w:rPr>
        <w:t>Guardian, 4 November 2008 (the day after Lewis Hamilton won Grand Prix and the day before US elections)</w:t>
      </w:r>
    </w:p>
    <w:p w:rsidR="0014017C" w:rsidRPr="004341F0" w:rsidRDefault="0014017C" w:rsidP="0014017C">
      <w:pPr>
        <w:rPr>
          <w:rFonts w:ascii="American Typewriter Light" w:hAnsi="American Typewriter Light"/>
          <w:sz w:val="32"/>
        </w:rPr>
      </w:pPr>
    </w:p>
    <w:p w:rsidR="0014017C" w:rsidRPr="004341F0" w:rsidRDefault="0014017C" w:rsidP="0014017C">
      <w:pPr>
        <w:widowControl w:val="0"/>
        <w:autoSpaceDE w:val="0"/>
        <w:autoSpaceDN w:val="0"/>
        <w:adjustRightInd w:val="0"/>
        <w:rPr>
          <w:rFonts w:ascii="American Typewriter" w:hAnsi="American Typewriter"/>
          <w:sz w:val="32"/>
          <w:szCs w:val="26"/>
          <w:lang w:val="en-US"/>
        </w:rPr>
      </w:pP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r w:rsidRPr="004341F0">
        <w:rPr>
          <w:rFonts w:ascii="American Typewriter" w:hAnsi="American Typewriter"/>
          <w:sz w:val="32"/>
          <w:szCs w:val="26"/>
          <w:lang w:val="en-US"/>
        </w:rPr>
        <w:t xml:space="preserve">‘Boy dad Alfie Patten yesterday admitted he does not know how much nappies cost – but said: “I think it’s a lot.” Baby-faced Alfie, who is 13 but looks more like eight, became a father four days ago…’ </w:t>
      </w:r>
      <w:r w:rsidRPr="004341F0">
        <w:rPr>
          <w:rFonts w:ascii="American Typewriter Light" w:hAnsi="American Typewriter Light"/>
          <w:sz w:val="32"/>
          <w:szCs w:val="26"/>
          <w:lang w:val="en-US"/>
        </w:rPr>
        <w:t>Sun, 13 February 2009</w:t>
      </w:r>
    </w:p>
    <w:p w:rsidR="0014017C" w:rsidRPr="004341F0" w:rsidRDefault="0014017C" w:rsidP="0014017C">
      <w:pPr>
        <w:widowControl w:val="0"/>
        <w:autoSpaceDE w:val="0"/>
        <w:autoSpaceDN w:val="0"/>
        <w:adjustRightInd w:val="0"/>
        <w:rPr>
          <w:rFonts w:ascii="American Typewriter" w:hAnsi="American Typewriter"/>
          <w:sz w:val="32"/>
          <w:szCs w:val="26"/>
          <w:lang w:val="en-US"/>
        </w:rPr>
      </w:pP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r w:rsidRPr="004341F0">
        <w:rPr>
          <w:rFonts w:ascii="American Typewriter" w:hAnsi="American Typewriter"/>
          <w:b/>
          <w:sz w:val="32"/>
          <w:szCs w:val="26"/>
          <w:lang w:val="en-US"/>
        </w:rPr>
        <w:t>‘</w:t>
      </w:r>
      <w:r w:rsidRPr="004341F0">
        <w:rPr>
          <w:rFonts w:ascii="American Typewriter" w:hAnsi="American Typewriter"/>
          <w:sz w:val="32"/>
          <w:szCs w:val="26"/>
          <w:lang w:val="en-US"/>
        </w:rPr>
        <w:t xml:space="preserve">Heartless hoodies have snatched a cherished pet chicken from a Barnstable home... A gang of youths broke into the shed, stole several eggs, and tried to make off with a large white rooster, before setting for the small friendly bantam. The youths were then spotted the following day, chasing the chicken around Pilton. PC [Andy] Greenslade said: ‘…We won’t tolerate an innocent and friendly animal being tormented by a group of terrifying hoodies.’ </w:t>
      </w:r>
      <w:r w:rsidRPr="004341F0">
        <w:rPr>
          <w:rFonts w:ascii="American Typewriter Light" w:hAnsi="American Typewriter Light"/>
          <w:sz w:val="32"/>
          <w:szCs w:val="26"/>
          <w:lang w:val="en-US"/>
        </w:rPr>
        <w:t>25 February 2009, This is North Devon</w:t>
      </w: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4341F0" w:rsidRDefault="0014017C" w:rsidP="0014017C">
      <w:pPr>
        <w:rPr>
          <w:rFonts w:ascii="American Typewriter Light" w:hAnsi="American Typewriter Light"/>
          <w:sz w:val="32"/>
          <w:szCs w:val="26"/>
          <w:lang w:val="en-US"/>
        </w:rPr>
      </w:pPr>
      <w:r w:rsidRPr="004341F0">
        <w:rPr>
          <w:rFonts w:ascii="American Typewriter" w:hAnsi="American Typewriter"/>
          <w:sz w:val="32"/>
          <w:szCs w:val="26"/>
          <w:lang w:val="en-US"/>
        </w:rPr>
        <w:t xml:space="preserve">‘Police are appealing for witnesses after a lone have-a-go-hero was hospitalized by hooded Croydon thugs. The man, in his 50s, saw two men throwing snowballs at a stationary 197 bus parked in Morland Road about 6pm on February 4. He told them to stop and the two men turned their attention on him, becoming abusive.’ </w:t>
      </w:r>
      <w:r w:rsidRPr="004341F0">
        <w:rPr>
          <w:rFonts w:ascii="American Typewriter Light" w:hAnsi="American Typewriter Light"/>
          <w:sz w:val="32"/>
          <w:szCs w:val="26"/>
          <w:lang w:val="en-US"/>
        </w:rPr>
        <w:t>Croydon Guardian, 26 February 2009</w:t>
      </w:r>
    </w:p>
    <w:p w:rsidR="0014017C" w:rsidRPr="004341F0" w:rsidRDefault="0014017C" w:rsidP="0014017C">
      <w:pPr>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may be told to ‘show your face or leave’</w:t>
      </w: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‘Hoodies could soon be challenged in every Bodmin store in a bid to catch more criminals who have been covering their faces.’</w:t>
      </w:r>
      <w:r w:rsidRPr="004341F0">
        <w:rPr>
          <w:rFonts w:ascii="American Typewriter Light" w:hAnsi="American Typewriter Light"/>
          <w:sz w:val="32"/>
          <w:szCs w:val="26"/>
          <w:lang w:val="en-US"/>
        </w:rPr>
        <w:t xml:space="preserve"> This is Cornwall, 25 February 2009</w:t>
      </w: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help out OAPs</w:t>
      </w: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‘College students are challenging the stereotype of hoodie-wearing teenagers being anti-social troublemakers by wearing theirs to carry out charity work, conservation and even shopping for the elderly.’</w:t>
      </w:r>
      <w:r w:rsidRPr="004341F0">
        <w:rPr>
          <w:rFonts w:ascii="American Typewriter Light" w:hAnsi="American Typewriter Light"/>
          <w:sz w:val="32"/>
          <w:szCs w:val="26"/>
          <w:lang w:val="en-US"/>
        </w:rPr>
        <w:t xml:space="preserve"> Lakeland Echo, 26 February 2009</w:t>
      </w:r>
    </w:p>
    <w:p w:rsidR="0014017C" w:rsidRPr="004341F0"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Teenager given life sentence for stabbing over Xbox</w:t>
      </w:r>
    </w:p>
    <w:p w:rsidR="0014017C" w:rsidRPr="00A179AF" w:rsidRDefault="0014017C" w:rsidP="0014017C">
      <w:pPr>
        <w:widowControl w:val="0"/>
        <w:autoSpaceDE w:val="0"/>
        <w:autoSpaceDN w:val="0"/>
        <w:adjustRightInd w:val="0"/>
        <w:rPr>
          <w:rFonts w:ascii="American Typewriter" w:hAnsi="American Typewriter"/>
          <w:i/>
          <w:sz w:val="32"/>
          <w:szCs w:val="26"/>
          <w:lang w:val="en-US"/>
        </w:rPr>
      </w:pPr>
      <w:r w:rsidRPr="00A179AF">
        <w:rPr>
          <w:rFonts w:ascii="American Typewriter" w:hAnsi="American Typewriter"/>
          <w:i/>
          <w:sz w:val="32"/>
          <w:szCs w:val="26"/>
          <w:lang w:val="en-US"/>
        </w:rPr>
        <w:t>Boy boasted ‘I’m the man’ as victim lay dying</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Light" w:hAnsi="American Typewriter Light"/>
          <w:sz w:val="32"/>
          <w:szCs w:val="26"/>
          <w:lang w:val="en-US"/>
        </w:rPr>
        <w:t>Times, 21 February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 xml:space="preserve"> ‘A battling Women’s Institute member was handed a criminal record yesterday for clipping a teenage vandal round the head with a roll of papers.’</w:t>
      </w:r>
      <w:r w:rsidRPr="00A179AF">
        <w:rPr>
          <w:rFonts w:ascii="American Typewriter Light" w:hAnsi="American Typewriter Light"/>
          <w:sz w:val="32"/>
          <w:szCs w:val="26"/>
          <w:lang w:val="en-US"/>
        </w:rPr>
        <w:t xml:space="preserve"> Sun, 25 February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w:hAnsi="American Typewriter"/>
          <w:b/>
          <w:sz w:val="32"/>
          <w:szCs w:val="26"/>
          <w:lang w:val="en-US"/>
        </w:rPr>
      </w:pPr>
      <w:r w:rsidRPr="00A179AF">
        <w:rPr>
          <w:rFonts w:ascii="American Typewriter" w:hAnsi="American Typewriter"/>
          <w:b/>
          <w:sz w:val="32"/>
          <w:szCs w:val="26"/>
          <w:lang w:val="en-US"/>
        </w:rPr>
        <w:t>Hoodies can sometimes be goodies too</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‘…when I called to collect a vindaloo from the take-away…, I was wary when I discovered it was filled with a group of youngsters. The shop area was small and two lounged in chairs and two others crowded the doorway, wearing hoods and blank expressions…I wondered whether to give them a hard stare of avoid eye contact altogether. It was three steps up to the shop doorway and as I reached it, one of those sitting moved his legs, opened the door for me and told his mate to move. They politely got out of my way so I could collect my waiting meal and opened the door for me again as I left...’</w:t>
      </w:r>
      <w:r w:rsidRPr="00A179AF">
        <w:rPr>
          <w:rFonts w:ascii="American Typewriter Light" w:hAnsi="American Typewriter Light"/>
          <w:sz w:val="32"/>
          <w:szCs w:val="26"/>
          <w:lang w:val="en-US"/>
        </w:rPr>
        <w:t xml:space="preserve"> ‘Denis’, Huddersfield Daily Examiner, 23 February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r w:rsidRPr="00A179AF">
        <w:rPr>
          <w:rFonts w:ascii="American Typewriter" w:hAnsi="American Typewriter"/>
          <w:sz w:val="32"/>
          <w:szCs w:val="26"/>
          <w:lang w:val="en-US"/>
        </w:rPr>
        <w:t>‘A war veteran has been left housebound after vandals stole his £1,200 mobility scooter – and TORCHED it…Great-grandad Reginald [Hopton, 89], who served in Belgium, Holland, Egypt, Sri Lanka and India during the Second World War, wants the yobs to have a spell in the Army.’</w:t>
      </w:r>
      <w:r w:rsidRPr="00A179AF">
        <w:rPr>
          <w:rFonts w:ascii="American Typewriter Light" w:hAnsi="American Typewriter Light"/>
          <w:sz w:val="32"/>
          <w:szCs w:val="26"/>
          <w:lang w:val="en-US"/>
        </w:rPr>
        <w:t xml:space="preserve"> Sun, 3 March 2009</w:t>
      </w:r>
    </w:p>
    <w:p w:rsidR="0014017C" w:rsidRPr="00A179AF" w:rsidRDefault="0014017C" w:rsidP="0014017C">
      <w:pPr>
        <w:widowControl w:val="0"/>
        <w:autoSpaceDE w:val="0"/>
        <w:autoSpaceDN w:val="0"/>
        <w:adjustRightInd w:val="0"/>
        <w:rPr>
          <w:rFonts w:ascii="American Typewriter Light" w:hAnsi="American Typewriter Light"/>
          <w:sz w:val="32"/>
          <w:szCs w:val="26"/>
          <w:lang w:val="en-US"/>
        </w:rPr>
      </w:pPr>
    </w:p>
    <w:p w:rsidR="0014017C" w:rsidRPr="00175AF1" w:rsidRDefault="0014017C" w:rsidP="0014017C">
      <w:pPr>
        <w:rPr>
          <w:rFonts w:ascii="Helvetica" w:hAnsi="Helvetica"/>
        </w:rPr>
      </w:pPr>
    </w:p>
    <w:p w:rsidR="0014017C" w:rsidRPr="00233F00" w:rsidRDefault="0014017C" w:rsidP="0014017C">
      <w:pPr>
        <w:widowControl w:val="0"/>
        <w:autoSpaceDE w:val="0"/>
        <w:autoSpaceDN w:val="0"/>
        <w:adjustRightInd w:val="0"/>
        <w:rPr>
          <w:rFonts w:ascii="American Typewriter" w:hAnsi="American Typewriter"/>
          <w:b/>
          <w:sz w:val="40"/>
        </w:rPr>
      </w:pPr>
    </w:p>
    <w:p w:rsidR="0014017C" w:rsidRPr="00233F00" w:rsidRDefault="0014017C" w:rsidP="0014017C">
      <w:pPr>
        <w:widowControl w:val="0"/>
        <w:autoSpaceDE w:val="0"/>
        <w:autoSpaceDN w:val="0"/>
        <w:adjustRightInd w:val="0"/>
        <w:rPr>
          <w:rFonts w:ascii="American Typewriter" w:hAnsi="American Typewriter"/>
          <w:b/>
          <w:sz w:val="40"/>
        </w:rPr>
      </w:pPr>
    </w:p>
    <w:p w:rsidR="0014017C" w:rsidRPr="00233F00" w:rsidRDefault="0014017C" w:rsidP="0014017C">
      <w:pPr>
        <w:widowControl w:val="0"/>
        <w:autoSpaceDE w:val="0"/>
        <w:autoSpaceDN w:val="0"/>
        <w:adjustRightInd w:val="0"/>
        <w:rPr>
          <w:rFonts w:ascii="American Typewriter" w:hAnsi="American Typewriter"/>
          <w:b/>
          <w:sz w:val="40"/>
        </w:rPr>
      </w:pPr>
      <w:r w:rsidRPr="00233F00">
        <w:rPr>
          <w:rFonts w:ascii="American Typewriter" w:hAnsi="American Typewriter"/>
          <w:b/>
          <w:sz w:val="40"/>
        </w:rPr>
        <w:t>2.Background and introduction</w:t>
      </w:r>
    </w:p>
    <w:p w:rsidR="0014017C" w:rsidRPr="00233F00" w:rsidRDefault="0014017C" w:rsidP="0014017C">
      <w:pPr>
        <w:rPr>
          <w:rFonts w:ascii="American Typewriter" w:hAnsi="American Typewriter"/>
          <w:b/>
          <w:sz w:val="32"/>
        </w:rPr>
      </w:pPr>
    </w:p>
    <w:p w:rsidR="0014017C" w:rsidRPr="00233F00" w:rsidRDefault="0014017C" w:rsidP="0014017C">
      <w:pPr>
        <w:rPr>
          <w:rFonts w:ascii="American Typewriter" w:hAnsi="American Typewriter"/>
          <w:b/>
          <w:sz w:val="32"/>
        </w:rPr>
      </w:pPr>
      <w:r w:rsidRPr="00233F00">
        <w:rPr>
          <w:rFonts w:ascii="American Typewriter" w:hAnsi="American Typewriter"/>
          <w:b/>
          <w:sz w:val="32"/>
        </w:rPr>
        <w:t>How Women in Journalism’s ‘Hoodies or Altar Boys?’ summit came about</w:t>
      </w:r>
    </w:p>
    <w:p w:rsidR="0014017C" w:rsidRPr="00175AF1" w:rsidRDefault="0014017C" w:rsidP="0014017C">
      <w:pPr>
        <w:rPr>
          <w:rFonts w:ascii="Helvetica" w:hAnsi="Helvetica"/>
        </w:rPr>
      </w:pPr>
    </w:p>
    <w:p w:rsidR="0014017C" w:rsidRPr="004778A0" w:rsidRDefault="0014017C" w:rsidP="0014017C">
      <w:pPr>
        <w:rPr>
          <w:rFonts w:ascii="Helvetica" w:hAnsi="Helvetica"/>
          <w:sz w:val="28"/>
        </w:rPr>
      </w:pPr>
      <w:r w:rsidRPr="004778A0">
        <w:rPr>
          <w:rFonts w:ascii="Helvetica" w:hAnsi="Helvetica"/>
          <w:sz w:val="28"/>
        </w:rPr>
        <w:t>In 2007, Women in Journalism staged its first ever summit looking at the impact of the media on the ambitions and aspirations of the next generation of young women.</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 xml:space="preserve">‘Am I bovvered? What are teenage girls </w:t>
      </w:r>
      <w:r w:rsidRPr="004778A0">
        <w:rPr>
          <w:rFonts w:ascii="Helvetica" w:hAnsi="Helvetica"/>
          <w:i/>
          <w:sz w:val="28"/>
        </w:rPr>
        <w:t>really</w:t>
      </w:r>
      <w:r w:rsidRPr="004778A0">
        <w:rPr>
          <w:rFonts w:ascii="Helvetica" w:hAnsi="Helvetica"/>
          <w:sz w:val="28"/>
        </w:rPr>
        <w:t xml:space="preserve"> thinking?’ was a great success, tapping into genuine and deep concern about what, if anything, may be going wrong with today’s young women. The event, chaired with great aplomb by Cherie Blair (and also staged with the help of the British Library), generated a great deal of media coverage and the debate about the issues raised continues to this day.</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WiJ had intended the 2007 summit to be a one-off but, after having time to draw breath, we knew it was an experience we wanted to repeat. Having focused on teenage girls, the obvious topic for WiJ’s next summit was one close to many of our hearts: teen boys and the media. A number of us on the committee are mothers of sons and so have a strong personal as well as professional interest in the way boys are portrayed. There was a clear feeling that the reality of our boys’ lives and those of boys we know is entirely absent from much of the press.</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 xml:space="preserve">When a photo of a group of perfectly ordinary lads, just standing around wearing hooded tops, has become visual shorthand for urban menace, or even the breakdown of society, it's clear that teenage boys have a serious image problem. </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 xml:space="preserve">We wanted to look at why the teen boys’ ‘brand’ has become so toxic and, crucially, what impact this may be having on them, their view of themselves and their place in the world. </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For all WiJ’s enthusiasm, this important event would not have taken place without the collaboration of the British Library, which was keen to be involved as part of its learning programme. The Library has provided the venue for today and other invaluable resources, including using its existing contacts with schools to make sure that young people are well represented in the debate today.</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 xml:space="preserve">We also need to thank Echo for conducting the research pro bono and supporting us throughout the preparation and planning of this event. We are grateful for the vision of Echo’s group chief executive, Sandra MacLeod, who immediately saw the importance of what WiJ was hoping to do; and for the enthusiasm (and patience) of her team, in particular, David Holmes, Zareena Asad, Matt Painter and Lexie Cameron. </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t>Also huge thanks to the WiJ organising team, Sue Matthias (WiJ chair), Rowenna Davis, Maureen Paton and Angela Neustatter.  As ever, the biggest debt of thanks goes to WiJ’s administrator, Kate McMillan, who has done more than anyone to make this event happen.</w:t>
      </w:r>
    </w:p>
    <w:p w:rsidR="0014017C" w:rsidRPr="004778A0" w:rsidRDefault="0014017C" w:rsidP="0014017C">
      <w:pPr>
        <w:rPr>
          <w:rFonts w:ascii="Helvetica" w:hAnsi="Helvetica"/>
          <w:sz w:val="28"/>
        </w:rPr>
      </w:pPr>
    </w:p>
    <w:p w:rsidR="0014017C" w:rsidRPr="004778A0" w:rsidRDefault="0014017C" w:rsidP="0014017C">
      <w:pPr>
        <w:rPr>
          <w:rFonts w:ascii="Helvetica" w:hAnsi="Helvetica"/>
          <w:sz w:val="28"/>
        </w:rPr>
      </w:pPr>
      <w:r w:rsidRPr="004778A0">
        <w:rPr>
          <w:rFonts w:ascii="Helvetica" w:hAnsi="Helvetica"/>
          <w:sz w:val="28"/>
        </w:rPr>
        <w:br w:type="page"/>
      </w:r>
    </w:p>
    <w:p w:rsidR="0014017C" w:rsidRPr="003D731C" w:rsidRDefault="0014017C" w:rsidP="0014017C">
      <w:pPr>
        <w:rPr>
          <w:rFonts w:ascii="American Typewriter" w:hAnsi="American Typewriter"/>
          <w:b/>
          <w:sz w:val="40"/>
        </w:rPr>
      </w:pPr>
      <w:r w:rsidRPr="003D731C">
        <w:rPr>
          <w:rFonts w:ascii="American Typewriter" w:hAnsi="American Typewriter"/>
          <w:b/>
          <w:sz w:val="40"/>
        </w:rPr>
        <w:t>3. Good news is no news</w:t>
      </w:r>
    </w:p>
    <w:p w:rsidR="0014017C" w:rsidRPr="003D731C" w:rsidRDefault="0014017C" w:rsidP="0014017C">
      <w:pPr>
        <w:rPr>
          <w:rFonts w:ascii="American Typewriter" w:hAnsi="American Typewriter"/>
          <w:b/>
          <w:sz w:val="40"/>
        </w:rPr>
      </w:pPr>
    </w:p>
    <w:p w:rsidR="0014017C" w:rsidRPr="004778A0" w:rsidRDefault="0014017C" w:rsidP="0014017C">
      <w:pPr>
        <w:pStyle w:val="JustText"/>
        <w:spacing w:line="240" w:lineRule="auto"/>
        <w:rPr>
          <w:rFonts w:ascii="Helvetica" w:hAnsi="Helvetica"/>
        </w:rPr>
      </w:pPr>
      <w:r w:rsidRPr="004778A0">
        <w:rPr>
          <w:rFonts w:ascii="Helvetica" w:hAnsi="Helvetica"/>
        </w:rPr>
        <w:t>Do teenage boys get a raw deal from the media?</w:t>
      </w:r>
    </w:p>
    <w:p w:rsidR="0014017C" w:rsidRPr="004778A0" w:rsidRDefault="0014017C" w:rsidP="0014017C">
      <w:pPr>
        <w:pStyle w:val="JustText"/>
        <w:spacing w:line="240" w:lineRule="auto"/>
        <w:rPr>
          <w:rFonts w:ascii="Helvetica" w:hAnsi="Helvetica"/>
        </w:rPr>
      </w:pPr>
      <w:r w:rsidRPr="004778A0">
        <w:rPr>
          <w:rFonts w:ascii="Helvetica" w:hAnsi="Helvetica"/>
        </w:rPr>
        <w:t xml:space="preserve">Teen boys themselves certainly seem to think so. According to the survey of 13-19 year olds commissioned by Women in Journalism, some 85% think newspapers give them a bad press. Just 6% of boys surveyed thought newspapers portrayed them fairly. </w:t>
      </w:r>
    </w:p>
    <w:p w:rsidR="0014017C" w:rsidRPr="004778A0" w:rsidRDefault="0014017C" w:rsidP="0014017C">
      <w:pPr>
        <w:pStyle w:val="JustText"/>
        <w:spacing w:line="240" w:lineRule="auto"/>
        <w:rPr>
          <w:rFonts w:ascii="Helvetica" w:hAnsi="Helvetica"/>
        </w:rPr>
      </w:pPr>
      <w:r w:rsidRPr="004778A0">
        <w:rPr>
          <w:rFonts w:ascii="Helvetica" w:hAnsi="Helvetica"/>
        </w:rPr>
        <w:t>The independent research company Echo* surveyed 1,000 teenage boys across five UK regions. The findings showed that new media fared a little better than newspapers, with 31% of respondents saying the likes of BBC online or Sky News online portrayed teen boys in a good or neutral light. However, reality TV shows were seen as representing them most fairly, with 44% of boys surveyed saying programmes like X-Factor and Britain’s Got Talent portrayed them in a good light.</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Before pictures of baby-faced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13-year-old Alfie Patten emerged,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teenage fathers barely featured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on the media’s radar</w:t>
      </w:r>
    </w:p>
    <w:p w:rsidR="0014017C" w:rsidRPr="004778A0" w:rsidRDefault="0014017C" w:rsidP="0014017C">
      <w:pPr>
        <w:pStyle w:val="JustText"/>
        <w:spacing w:line="240" w:lineRule="auto"/>
        <w:rPr>
          <w:rFonts w:ascii="Helvetica" w:hAnsi="Helvetica"/>
        </w:rPr>
      </w:pPr>
    </w:p>
    <w:p w:rsidR="0014017C" w:rsidRPr="004778A0" w:rsidRDefault="0014017C" w:rsidP="0014017C">
      <w:pPr>
        <w:pStyle w:val="JustText"/>
        <w:spacing w:line="240" w:lineRule="auto"/>
        <w:rPr>
          <w:rFonts w:ascii="Helvetica" w:hAnsi="Helvetica"/>
        </w:rPr>
      </w:pPr>
      <w:r w:rsidRPr="004778A0">
        <w:rPr>
          <w:rFonts w:ascii="Helvetica" w:hAnsi="Helvetica"/>
        </w:rPr>
        <w:t>The research also tracked newspaper stories about teen boys across the national and regional press over the last year. They found coverage was unrelentingly negative and focused disproportionately on crime.  Teenagers were referred to variously (in descending order of frequency) as yobs, thugs, sick, feral, hoodie, louts, heartless, evil, frightening, scum, monsters, inhuman and threatening. There were very few positive stories involving teens to balance the bad ones.</w:t>
      </w:r>
    </w:p>
    <w:p w:rsidR="0014017C" w:rsidRPr="004778A0" w:rsidRDefault="0014017C" w:rsidP="0014017C">
      <w:pPr>
        <w:pStyle w:val="JustText"/>
        <w:spacing w:line="240" w:lineRule="auto"/>
        <w:rPr>
          <w:rFonts w:ascii="Helvetica" w:hAnsi="Helvetica"/>
        </w:rPr>
      </w:pPr>
      <w:r w:rsidRPr="004778A0">
        <w:rPr>
          <w:rFonts w:ascii="Helvetica" w:hAnsi="Helvetica"/>
        </w:rPr>
        <w:t>After news that 13-year-old Alfie Patten had apparently fathered a child, newspapers in recent weeks have been filled with tales of teenage dads. However, before pictures of baby-faced Alfie emerged, teenage fathers barely featured on the media’s radar. In the previous 12 months, stories about crime have dwarfed all other coverage of teenagers.</w:t>
      </w:r>
    </w:p>
    <w:p w:rsidR="0014017C" w:rsidRPr="004778A0" w:rsidRDefault="0014017C" w:rsidP="0014017C">
      <w:pPr>
        <w:pStyle w:val="JustText"/>
        <w:spacing w:line="240" w:lineRule="auto"/>
        <w:rPr>
          <w:rFonts w:ascii="Helvetica" w:hAnsi="Helvetica"/>
        </w:rPr>
      </w:pPr>
      <w:r w:rsidRPr="004778A0">
        <w:rPr>
          <w:rFonts w:ascii="Helvetica" w:hAnsi="Helvetica"/>
        </w:rPr>
        <w:t>In the newspapers surveyed, researchers identified 8,269 stories involving teenage boys. More than half of these, 4,374, were about crime (split fairly evenly between burglary/robbery, knife crime, gun crime and murders). All other categories, such as education, sport, health or entertainment, accounted for just 3,895 stories.</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Only 24% of stories about teens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and sport were positive;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 xml:space="preserve">only 16% of stories about them </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and entertainment were positive</w:t>
      </w:r>
    </w:p>
    <w:p w:rsidR="0014017C" w:rsidRPr="0028191F" w:rsidRDefault="0014017C" w:rsidP="0014017C">
      <w:pPr>
        <w:jc w:val="center"/>
        <w:rPr>
          <w:rFonts w:ascii="American Typewriter" w:hAnsi="American Typewriter"/>
          <w:i/>
          <w:sz w:val="32"/>
        </w:rPr>
      </w:pPr>
    </w:p>
    <w:p w:rsidR="0014017C" w:rsidRPr="004778A0" w:rsidRDefault="0014017C" w:rsidP="0014017C">
      <w:pPr>
        <w:pStyle w:val="JustText"/>
        <w:spacing w:line="240" w:lineRule="auto"/>
        <w:rPr>
          <w:rFonts w:ascii="Helvetica" w:hAnsi="Helvetica"/>
        </w:rPr>
      </w:pPr>
      <w:r w:rsidRPr="004778A0">
        <w:rPr>
          <w:rFonts w:ascii="Helvetica" w:hAnsi="Helvetica"/>
        </w:rPr>
        <w:t>One of Women in Journalism’s most striking findings was how much teen boys are influenced by the bad press they get. It seems that the endless diet of media reports about yobs and feral youths is making them fearful of other teens. Nearly a third said they are ‘always’ or ‘often’ wary of teenage boys they don’t know; nearly three-quarters have changed their behaviour to avoid other teens. The most popular reason for their wariness, cited by 51%, was ‘media stories about teen boys’, compared with 40% who said their wariness was based on their own or friends’ bad experiences of other teens.</w:t>
      </w:r>
    </w:p>
    <w:p w:rsidR="0014017C" w:rsidRPr="004778A0" w:rsidRDefault="0014017C" w:rsidP="0014017C">
      <w:pPr>
        <w:pStyle w:val="JustText"/>
        <w:spacing w:line="240" w:lineRule="auto"/>
        <w:rPr>
          <w:rFonts w:ascii="Helvetica" w:hAnsi="Helvetica"/>
        </w:rPr>
      </w:pPr>
      <w:r w:rsidRPr="004778A0">
        <w:rPr>
          <w:rFonts w:ascii="Helvetica" w:hAnsi="Helvetica"/>
        </w:rPr>
        <w:t>For all the coverage about teenagers, boys voices are rarely heard directly in the press. A 2005 study found that fewer than one in 10 articles about young people actually quoted young people, or included their perspectives in the debate.</w:t>
      </w:r>
    </w:p>
    <w:p w:rsidR="0014017C" w:rsidRPr="004778A0" w:rsidRDefault="0014017C" w:rsidP="0014017C">
      <w:pPr>
        <w:pStyle w:val="JustText"/>
        <w:spacing w:line="240" w:lineRule="auto"/>
        <w:rPr>
          <w:rFonts w:ascii="Helvetica" w:hAnsi="Helvetica"/>
        </w:rPr>
      </w:pPr>
      <w:r w:rsidRPr="004778A0">
        <w:rPr>
          <w:rFonts w:ascii="Helvetica" w:hAnsi="Helvetica"/>
        </w:rPr>
        <w:t>For much of the press, there is no such thing as a good news story about teenagers. Stories about sport and entertainment, which might have balanced other negative coverage, also often took a critical line. Echo analysed a representative sample of stories on a range of topics to see whether teen boys were portrayed positively, negatively or neutrally: only 16% of stories about teens and entertainment were positive; only 24% about teens and sport were positive. For example, one story about teenagers and the Olympics worried that yobs and hoodies will tarnish Britain’s image during the 2012 Games.</w:t>
      </w:r>
    </w:p>
    <w:p w:rsidR="0014017C" w:rsidRPr="004778A0" w:rsidRDefault="0014017C" w:rsidP="0014017C">
      <w:pPr>
        <w:pStyle w:val="JustText"/>
        <w:spacing w:line="240" w:lineRule="auto"/>
        <w:rPr>
          <w:rFonts w:ascii="Helvetica" w:hAnsi="Helvetica"/>
        </w:rPr>
      </w:pPr>
      <w:r w:rsidRPr="004778A0">
        <w:rPr>
          <w:rFonts w:ascii="Helvetica" w:hAnsi="Helvetica"/>
        </w:rPr>
        <w:t xml:space="preserve">A photo of perfectly ordinary lads standing around wearing hooded tops is used by the press as visual shorthand for menace, or even the breakdown of society. Clearly, the teen boys’ ‘brand’ has become toxic: if teen boys were a chemical company they’d be Union Carbide; worse, if they were a banker, they’d be Fred Goodwin. </w:t>
      </w:r>
    </w:p>
    <w:p w:rsidR="0014017C" w:rsidRPr="0028191F" w:rsidRDefault="0014017C" w:rsidP="0014017C">
      <w:pPr>
        <w:ind w:firstLine="720"/>
        <w:rPr>
          <w:rFonts w:ascii="American Typewriter" w:hAnsi="American Typewriter"/>
          <w:i/>
          <w:sz w:val="32"/>
        </w:rPr>
      </w:pPr>
      <w:r w:rsidRPr="0028191F">
        <w:rPr>
          <w:rFonts w:ascii="American Typewriter" w:hAnsi="American Typewriter"/>
          <w:i/>
          <w:sz w:val="32"/>
        </w:rPr>
        <w:t xml:space="preserve">             The teen boys’ ‘brand’ is toxic:</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if teen boys were a banker,</w:t>
      </w:r>
    </w:p>
    <w:p w:rsidR="0014017C" w:rsidRPr="0028191F" w:rsidRDefault="0014017C" w:rsidP="0014017C">
      <w:pPr>
        <w:jc w:val="center"/>
        <w:rPr>
          <w:rFonts w:ascii="American Typewriter" w:hAnsi="American Typewriter"/>
          <w:i/>
          <w:sz w:val="32"/>
        </w:rPr>
      </w:pPr>
      <w:r w:rsidRPr="0028191F">
        <w:rPr>
          <w:rFonts w:ascii="American Typewriter" w:hAnsi="American Typewriter"/>
          <w:i/>
          <w:sz w:val="32"/>
        </w:rPr>
        <w:t>they’d be Fred Goodwin</w:t>
      </w:r>
    </w:p>
    <w:p w:rsidR="0014017C" w:rsidRPr="004778A0" w:rsidRDefault="0014017C" w:rsidP="0014017C">
      <w:pPr>
        <w:pStyle w:val="JustText"/>
        <w:spacing w:line="240" w:lineRule="auto"/>
        <w:rPr>
          <w:rFonts w:ascii="Helvetica" w:hAnsi="Helvetica"/>
        </w:rPr>
      </w:pPr>
    </w:p>
    <w:p w:rsidR="0014017C" w:rsidRPr="004778A0" w:rsidRDefault="0014017C" w:rsidP="0014017C">
      <w:pPr>
        <w:pStyle w:val="JustText"/>
        <w:spacing w:line="240" w:lineRule="auto"/>
        <w:rPr>
          <w:rFonts w:ascii="Helvetica" w:hAnsi="Helvetica"/>
        </w:rPr>
      </w:pPr>
      <w:r w:rsidRPr="004778A0">
        <w:rPr>
          <w:rFonts w:ascii="Helvetica" w:hAnsi="Helvetica"/>
        </w:rPr>
        <w:t xml:space="preserve">However, Jonathan Bottomley, head of planning at ad agency Bartle Bogle Hegarty thinks it’s the newspapers not the teens </w:t>
      </w:r>
      <w:r>
        <w:rPr>
          <w:rFonts w:ascii="Helvetica" w:hAnsi="Helvetica"/>
        </w:rPr>
        <w:t>that need</w:t>
      </w:r>
      <w:r w:rsidRPr="004778A0">
        <w:rPr>
          <w:rFonts w:ascii="Helvetica" w:hAnsi="Helvetica"/>
        </w:rPr>
        <w:t xml:space="preserve"> a makeover. His company has a strong incentive to know what teens are really like, so BBH can market to them effectively. If teens really were all knife-wielding hoodies, companies like his would rapidly go out of business, he concedes. </w:t>
      </w:r>
    </w:p>
    <w:p w:rsidR="0014017C" w:rsidRPr="004778A0" w:rsidRDefault="0014017C" w:rsidP="0014017C">
      <w:pPr>
        <w:pStyle w:val="JustText"/>
        <w:spacing w:line="240" w:lineRule="auto"/>
        <w:rPr>
          <w:rFonts w:ascii="Helvetica" w:hAnsi="Helvetica"/>
        </w:rPr>
      </w:pPr>
      <w:r w:rsidRPr="004778A0">
        <w:rPr>
          <w:rFonts w:ascii="Helvetica" w:hAnsi="Helvetica"/>
        </w:rPr>
        <w:t>Far from being identikit yobs, teenage boys have never had such a broad and disparate range of interests and characteristics – not least because of an increasingly fragmented media which can serve these different teen audiences.</w:t>
      </w:r>
    </w:p>
    <w:p w:rsidR="0014017C" w:rsidRPr="004778A0" w:rsidRDefault="0014017C" w:rsidP="0014017C">
      <w:pPr>
        <w:pStyle w:val="JustText"/>
        <w:spacing w:line="240" w:lineRule="auto"/>
        <w:rPr>
          <w:rFonts w:ascii="Helvetica" w:hAnsi="Helvetica"/>
        </w:rPr>
      </w:pPr>
      <w:r w:rsidRPr="004778A0">
        <w:rPr>
          <w:rFonts w:ascii="Helvetica" w:hAnsi="Helvetica"/>
        </w:rPr>
        <w:t>While real teens are being demonised in the adult press, adults in their 30s and 40s have fetishised the good bits of being a teen, says Bottomley. ‘People in ad agencies like this ours, will come into work in trainers, with angular haircuts and wearing Bathing Ape clothes.’ Teenage behaviour is only acceptable if you’re over 30, it seems.</w:t>
      </w:r>
    </w:p>
    <w:p w:rsidR="0014017C" w:rsidRPr="004778A0" w:rsidRDefault="0014017C" w:rsidP="0014017C">
      <w:pPr>
        <w:pStyle w:val="JustText"/>
        <w:spacing w:line="240" w:lineRule="auto"/>
        <w:rPr>
          <w:rFonts w:ascii="Helvetica" w:hAnsi="Helvetica"/>
        </w:rPr>
      </w:pPr>
    </w:p>
    <w:p w:rsidR="0014017C" w:rsidRPr="004778A0" w:rsidRDefault="0014017C" w:rsidP="0014017C">
      <w:pPr>
        <w:pStyle w:val="JustText"/>
        <w:spacing w:line="240" w:lineRule="auto"/>
        <w:rPr>
          <w:rFonts w:ascii="Helvetica" w:hAnsi="Helvetica"/>
        </w:rPr>
      </w:pPr>
      <w:r w:rsidRPr="004778A0">
        <w:rPr>
          <w:rFonts w:ascii="Helvetica" w:hAnsi="Helvetica"/>
        </w:rPr>
        <w:t>We did, however, find some news coverage where teen boys were described in glowing terms - ‘model student’, ‘angel’, ‘altar boy’, or ‘every mother’s perfect son’. But sadly, these descriptions were reserved for teenage boys who had met a violent and untimely death during the course of 2008.</w:t>
      </w:r>
    </w:p>
    <w:p w:rsidR="0014017C" w:rsidRPr="004778A0" w:rsidRDefault="0014017C" w:rsidP="0014017C">
      <w:pPr>
        <w:pStyle w:val="JustText"/>
        <w:spacing w:line="240" w:lineRule="auto"/>
        <w:rPr>
          <w:rFonts w:ascii="Helvetica" w:hAnsi="Helvetica"/>
        </w:rPr>
      </w:pPr>
      <w:r w:rsidRPr="004778A0">
        <w:rPr>
          <w:rFonts w:ascii="Helvetica" w:hAnsi="Helvetica"/>
        </w:rPr>
        <w:t>Fiona Bawdon, March 2009</w:t>
      </w:r>
    </w:p>
    <w:p w:rsidR="0014017C" w:rsidRPr="004778A0" w:rsidRDefault="0014017C" w:rsidP="0014017C">
      <w:pPr>
        <w:pStyle w:val="JustText"/>
        <w:spacing w:line="240" w:lineRule="auto"/>
        <w:rPr>
          <w:rFonts w:ascii="Helvetica" w:hAnsi="Helvetica"/>
        </w:rPr>
      </w:pPr>
    </w:p>
    <w:p w:rsidR="0014017C" w:rsidRPr="004778A0" w:rsidRDefault="0014017C" w:rsidP="0014017C">
      <w:pPr>
        <w:pStyle w:val="JustText"/>
        <w:spacing w:line="240" w:lineRule="auto"/>
        <w:rPr>
          <w:rFonts w:ascii="Helvetica" w:hAnsi="Helvetica"/>
        </w:rPr>
      </w:pPr>
    </w:p>
    <w:p w:rsidR="0014017C" w:rsidRPr="004778A0" w:rsidRDefault="0014017C" w:rsidP="0014017C">
      <w:pPr>
        <w:pStyle w:val="JustText"/>
        <w:spacing w:line="240" w:lineRule="auto"/>
        <w:rPr>
          <w:rFonts w:ascii="Helvetica" w:hAnsi="Helvetica"/>
        </w:rPr>
      </w:pPr>
      <w:r w:rsidRPr="004778A0">
        <w:rPr>
          <w:rFonts w:ascii="Helvetica" w:hAnsi="Helvetica"/>
        </w:rPr>
        <w:t>*</w:t>
      </w:r>
      <w:r w:rsidRPr="004778A0">
        <w:rPr>
          <w:rFonts w:ascii="Helvetica" w:hAnsi="Helvetica"/>
          <w:i/>
        </w:rPr>
        <w:t xml:space="preserve"> Echo Research is an independent reputation and communication research specialist with a twenty-year track record in undertaking stakeholder studies and media content analysis. Echo provides support to clients in the private and public sectors, universities, regulators and NGOs as well as to more than one quarter of FTSE and Fortune 100 quoted companies</w:t>
      </w:r>
      <w:r w:rsidRPr="004778A0">
        <w:rPr>
          <w:rFonts w:ascii="Helvetica" w:hAnsi="Helvetica"/>
        </w:rPr>
        <w:t>. www.echoresearch.com</w:t>
      </w:r>
    </w:p>
    <w:p w:rsidR="0014017C" w:rsidRPr="00141CBB" w:rsidRDefault="0014017C" w:rsidP="0014017C">
      <w:pPr>
        <w:rPr>
          <w:rFonts w:ascii="Helvetica" w:hAnsi="Helvetica" w:cs="Arial"/>
          <w:b/>
          <w:sz w:val="48"/>
          <w:szCs w:val="48"/>
        </w:rPr>
      </w:pPr>
      <w:r w:rsidRPr="004778A0">
        <w:rPr>
          <w:rFonts w:ascii="Helvetica" w:hAnsi="Helvetica"/>
        </w:rPr>
        <w:br w:type="page"/>
      </w:r>
      <w:r w:rsidRPr="001B4A00">
        <w:rPr>
          <w:rFonts w:ascii="American Typewriter" w:hAnsi="American Typewriter" w:cs="Arial"/>
          <w:b/>
          <w:sz w:val="48"/>
          <w:szCs w:val="48"/>
        </w:rPr>
        <w:t>5.What is Women in Journalism?</w:t>
      </w:r>
      <w:r w:rsidRPr="00141CBB">
        <w:rPr>
          <w:rFonts w:ascii="Helvetica" w:hAnsi="Helvetica" w:cs="Arial"/>
          <w:b/>
          <w:sz w:val="48"/>
          <w:szCs w:val="48"/>
        </w:rPr>
        <w:t xml:space="preserve"> </w:t>
      </w:r>
    </w:p>
    <w:p w:rsidR="0014017C" w:rsidRPr="00141CBB" w:rsidRDefault="0014017C" w:rsidP="0014017C">
      <w:pPr>
        <w:rPr>
          <w:rFonts w:ascii="Helvetica" w:hAnsi="Helvetica" w:cs="Arial"/>
          <w:sz w:val="20"/>
          <w:szCs w:val="20"/>
        </w:rPr>
      </w:pPr>
      <w:r w:rsidRPr="00141CBB">
        <w:rPr>
          <w:rFonts w:ascii="Arial" w:hAnsi="Arial" w:cs="Arial"/>
          <w:b/>
          <w:sz w:val="28"/>
          <w:szCs w:val="28"/>
        </w:rPr>
        <w:br/>
      </w:r>
      <w:r w:rsidRPr="00141CBB">
        <w:rPr>
          <w:rFonts w:ascii="Arial" w:hAnsi="Arial" w:cs="Arial"/>
          <w:sz w:val="20"/>
          <w:szCs w:val="20"/>
        </w:rPr>
        <w:br/>
      </w:r>
      <w:r w:rsidRPr="00141CBB">
        <w:rPr>
          <w:rFonts w:ascii="Helvetica" w:hAnsi="Helvetica" w:cs="Arial"/>
          <w:b/>
        </w:rPr>
        <w:t>Women in Journalism</w:t>
      </w:r>
      <w:r w:rsidRPr="00141CBB">
        <w:rPr>
          <w:rFonts w:ascii="Helvetica" w:hAnsi="Helvetica" w:cs="Arial"/>
        </w:rPr>
        <w:t xml:space="preserve"> was founded in 1995 as a networking, campaigning, training and social organisation for women journalists who work across all the written and new media.</w:t>
      </w:r>
      <w:r w:rsidRPr="00141CBB">
        <w:rPr>
          <w:rFonts w:ascii="Helvetica" w:hAnsi="Helvetica" w:cs="Arial"/>
          <w:sz w:val="20"/>
          <w:szCs w:val="20"/>
        </w:rPr>
        <w:t xml:space="preserve">  </w:t>
      </w:r>
      <w:r w:rsidRPr="00141CBB">
        <w:rPr>
          <w:rFonts w:ascii="Helvetica" w:hAnsi="Helvetica" w:cs="Arial"/>
        </w:rPr>
        <w:t>We have over 530 members, including many of the most senior women in the industry. Unlike other media organisations, we welcome both magazine and newspaper journalists, attracting both staff and freelancers, prominent editors and more junior writers. We currently have a 55/ 45 split between freelance and staff members.</w:t>
      </w:r>
    </w:p>
    <w:p w:rsidR="0014017C" w:rsidRPr="00141CBB" w:rsidRDefault="0014017C" w:rsidP="0014017C">
      <w:pPr>
        <w:rPr>
          <w:rFonts w:ascii="Helvetica" w:hAnsi="Helvetica" w:cs="Arial"/>
          <w:sz w:val="20"/>
          <w:szCs w:val="20"/>
        </w:rPr>
      </w:pPr>
    </w:p>
    <w:p w:rsidR="0014017C" w:rsidRPr="00141CBB" w:rsidRDefault="0014017C" w:rsidP="0014017C">
      <w:pPr>
        <w:rPr>
          <w:rFonts w:ascii="Helvetica" w:hAnsi="Helvetica" w:cs="Arial"/>
          <w:sz w:val="20"/>
          <w:szCs w:val="20"/>
        </w:rPr>
      </w:pPr>
    </w:p>
    <w:p w:rsidR="0014017C" w:rsidRPr="00141CBB" w:rsidRDefault="0014017C" w:rsidP="0014017C">
      <w:pPr>
        <w:rPr>
          <w:rFonts w:ascii="Helvetica" w:hAnsi="Helvetica" w:cs="Arial"/>
          <w:sz w:val="20"/>
          <w:szCs w:val="20"/>
        </w:rPr>
      </w:pPr>
      <w:r w:rsidRPr="00141CBB">
        <w:rPr>
          <w:rFonts w:ascii="Helvetica" w:hAnsi="Helvetica" w:cs="Arial"/>
          <w:b/>
          <w:sz w:val="32"/>
          <w:szCs w:val="32"/>
        </w:rPr>
        <w:t xml:space="preserve">WIJ seminars </w:t>
      </w:r>
      <w:r w:rsidRPr="00141CBB">
        <w:rPr>
          <w:rFonts w:ascii="Arial" w:hAnsi="Arial" w:cs="Arial"/>
          <w:b/>
          <w:sz w:val="32"/>
          <w:szCs w:val="32"/>
        </w:rPr>
        <w:br/>
      </w:r>
      <w:r w:rsidRPr="00141CBB">
        <w:rPr>
          <w:rFonts w:ascii="Arial" w:hAnsi="Arial" w:cs="Arial"/>
          <w:sz w:val="20"/>
          <w:szCs w:val="20"/>
        </w:rPr>
        <w:br/>
      </w:r>
      <w:r w:rsidRPr="00141CBB">
        <w:rPr>
          <w:rFonts w:ascii="Helvetica" w:hAnsi="Helvetica" w:cs="Arial"/>
        </w:rPr>
        <w:t>The sharing of experience and knowledge is one of the fundamental aims of the organisation. WIJ seminars are unique in being able to draw on the expertise of so many leading journalists and editors from a wide range of newspapers and magazines, all of whom recognise the value of encouraging talented women.</w:t>
      </w:r>
      <w:r w:rsidRPr="00141CBB">
        <w:rPr>
          <w:rFonts w:ascii="Helvetica" w:hAnsi="Helvetica" w:cs="Arial"/>
          <w:sz w:val="20"/>
          <w:szCs w:val="20"/>
        </w:rPr>
        <w:t xml:space="preserve"> </w:t>
      </w:r>
      <w:r w:rsidRPr="00141CBB">
        <w:rPr>
          <w:rFonts w:ascii="Helvetica" w:hAnsi="Helvetica" w:cs="Arial"/>
        </w:rPr>
        <w:t xml:space="preserve">We cover subjects close to every journalist's heart. Leading journalists, authors and social commentators usually make up the panel. </w:t>
      </w:r>
      <w:r w:rsidRPr="00141CBB">
        <w:rPr>
          <w:rFonts w:ascii="Arial" w:hAnsi="Arial" w:cs="Arial"/>
          <w:sz w:val="20"/>
          <w:szCs w:val="20"/>
        </w:rPr>
        <w:br/>
      </w:r>
    </w:p>
    <w:p w:rsidR="0014017C" w:rsidRPr="00141CBB" w:rsidRDefault="0014017C" w:rsidP="0014017C">
      <w:pPr>
        <w:rPr>
          <w:rFonts w:ascii="Helvetica" w:hAnsi="Helvetica" w:cs="Arial"/>
        </w:rPr>
      </w:pPr>
      <w:r w:rsidRPr="00141CBB">
        <w:rPr>
          <w:rFonts w:ascii="Helvetica" w:hAnsi="Helvetica" w:cs="Arial"/>
        </w:rPr>
        <w:t>We run a programme of six seminars each year which are attended by 70 to 100 writers. Typical or regular seminars include:</w:t>
      </w:r>
    </w:p>
    <w:p w:rsidR="0014017C" w:rsidRPr="00141CBB" w:rsidRDefault="0014017C" w:rsidP="0014017C">
      <w:pPr>
        <w:rPr>
          <w:rFonts w:ascii="Helvetica" w:hAnsi="Helvetica" w:cs="Arial"/>
        </w:rPr>
      </w:pPr>
    </w:p>
    <w:p w:rsidR="0014017C" w:rsidRPr="00141CBB" w:rsidRDefault="0014017C" w:rsidP="0014017C">
      <w:pPr>
        <w:spacing w:after="240"/>
        <w:rPr>
          <w:rFonts w:ascii="Helvetica" w:hAnsi="Helvetica" w:cs="Arial"/>
          <w:color w:val="000000"/>
        </w:rPr>
      </w:pPr>
      <w:r w:rsidRPr="00141CBB">
        <w:rPr>
          <w:rFonts w:ascii="Helvetica" w:hAnsi="Helvetica" w:cs="Arial"/>
          <w:color w:val="000000"/>
        </w:rPr>
        <w:t xml:space="preserve"> * </w:t>
      </w:r>
      <w:r w:rsidRPr="00141CBB">
        <w:rPr>
          <w:rFonts w:ascii="Helvetica" w:hAnsi="Helvetica" w:cs="Arial"/>
          <w:b/>
          <w:color w:val="000000"/>
        </w:rPr>
        <w:t>Writing that book</w:t>
      </w:r>
      <w:r w:rsidRPr="00141CBB">
        <w:rPr>
          <w:rFonts w:ascii="Helvetica" w:hAnsi="Helvetica" w:cs="Arial"/>
          <w:color w:val="000000"/>
        </w:rPr>
        <w:t xml:space="preserve"> (with major UK publishers and agents); </w:t>
      </w:r>
    </w:p>
    <w:p w:rsidR="0014017C" w:rsidRPr="00141CBB" w:rsidRDefault="0014017C" w:rsidP="0014017C">
      <w:pPr>
        <w:spacing w:after="240"/>
        <w:rPr>
          <w:rFonts w:ascii="Helvetica" w:hAnsi="Helvetica" w:cs="Arial"/>
        </w:rPr>
      </w:pPr>
      <w:r w:rsidRPr="00141CBB">
        <w:rPr>
          <w:rFonts w:ascii="Helvetica" w:hAnsi="Helvetica" w:cs="Arial"/>
          <w:b/>
          <w:color w:val="000000"/>
        </w:rPr>
        <w:t>* The art of the interview</w:t>
      </w:r>
      <w:r w:rsidRPr="00141CBB">
        <w:rPr>
          <w:rFonts w:ascii="Helvetica" w:hAnsi="Helvetica" w:cs="Arial"/>
          <w:color w:val="000000"/>
        </w:rPr>
        <w:t>, where some of the most famous interviewers in the national press have shared the tricks of their trade.</w:t>
      </w:r>
    </w:p>
    <w:p w:rsidR="0014017C" w:rsidRPr="00141CBB" w:rsidRDefault="0014017C" w:rsidP="0014017C">
      <w:pPr>
        <w:rPr>
          <w:rFonts w:ascii="Helvetica" w:hAnsi="Helvetica" w:cs="Arial"/>
          <w:b/>
        </w:rPr>
      </w:pPr>
      <w:r w:rsidRPr="00141CBB">
        <w:rPr>
          <w:rFonts w:ascii="Helvetica" w:hAnsi="Helvetica" w:cs="Arial"/>
          <w:b/>
        </w:rPr>
        <w:t>* From sub-editor to editor</w:t>
      </w:r>
    </w:p>
    <w:p w:rsidR="0014017C" w:rsidRPr="00141CBB" w:rsidRDefault="0014017C" w:rsidP="0014017C">
      <w:pPr>
        <w:spacing w:after="240"/>
        <w:rPr>
          <w:rFonts w:ascii="Helvetica" w:hAnsi="Helvetica" w:cs="Arial"/>
          <w:b/>
        </w:rPr>
      </w:pPr>
      <w:r w:rsidRPr="00141CBB">
        <w:rPr>
          <w:rFonts w:ascii="Arial" w:hAnsi="Arial" w:cs="Arial"/>
        </w:rPr>
        <w:br/>
      </w:r>
      <w:r w:rsidRPr="00141CBB">
        <w:rPr>
          <w:rFonts w:ascii="Helvetica" w:hAnsi="Helvetica" w:cs="Arial"/>
          <w:b/>
        </w:rPr>
        <w:t>* The great features debate</w:t>
      </w:r>
    </w:p>
    <w:p w:rsidR="0014017C" w:rsidRPr="00141CBB" w:rsidRDefault="0014017C" w:rsidP="0014017C">
      <w:pPr>
        <w:spacing w:after="240"/>
        <w:rPr>
          <w:rFonts w:ascii="Helvetica" w:hAnsi="Helvetica" w:cs="Arial"/>
          <w:b/>
        </w:rPr>
      </w:pPr>
      <w:r w:rsidRPr="00141CBB">
        <w:rPr>
          <w:rFonts w:ascii="Helvetica" w:hAnsi="Helvetica" w:cs="Arial"/>
          <w:b/>
        </w:rPr>
        <w:t>* ‘What do you want to be when you grow up? Career development for journalists.</w:t>
      </w:r>
    </w:p>
    <w:p w:rsidR="0014017C" w:rsidRPr="00141CBB" w:rsidRDefault="0014017C" w:rsidP="0014017C">
      <w:pPr>
        <w:spacing w:after="240"/>
        <w:rPr>
          <w:rFonts w:ascii="Helvetica" w:hAnsi="Helvetica" w:cs="Arial"/>
          <w:b/>
        </w:rPr>
      </w:pPr>
      <w:r w:rsidRPr="00141CBB">
        <w:rPr>
          <w:rFonts w:ascii="Helvetica" w:hAnsi="Helvetica" w:cs="Arial"/>
          <w:b/>
        </w:rPr>
        <w:t>* From magazine to web</w:t>
      </w:r>
    </w:p>
    <w:p w:rsidR="0014017C" w:rsidRPr="00141CBB" w:rsidRDefault="0014017C" w:rsidP="0014017C">
      <w:pPr>
        <w:spacing w:after="240"/>
        <w:rPr>
          <w:rFonts w:ascii="Helvetica" w:hAnsi="Helvetica" w:cs="Arial"/>
          <w:color w:val="000000"/>
        </w:rPr>
      </w:pPr>
      <w:r w:rsidRPr="00141CBB">
        <w:rPr>
          <w:rFonts w:ascii="Helvetica" w:hAnsi="Helvetica" w:cs="Arial"/>
          <w:b/>
        </w:rPr>
        <w:t>* Perfect pitch – what commissioning editors really want</w:t>
      </w:r>
    </w:p>
    <w:p w:rsidR="0014017C" w:rsidRPr="00141CBB" w:rsidRDefault="0014017C" w:rsidP="0014017C">
      <w:pPr>
        <w:rPr>
          <w:rFonts w:ascii="Helvetica" w:hAnsi="Helvetica" w:cs="Arial"/>
        </w:rPr>
      </w:pPr>
      <w:r w:rsidRPr="00141CBB">
        <w:rPr>
          <w:rFonts w:ascii="Helvetica" w:hAnsi="Helvetica" w:cs="Arial"/>
          <w:b/>
        </w:rPr>
        <w:t>*"Use it or lose it’’</w:t>
      </w:r>
      <w:r w:rsidRPr="00141CBB">
        <w:rPr>
          <w:rFonts w:ascii="Helvetica" w:hAnsi="Helvetica" w:cs="Arial"/>
        </w:rPr>
        <w:t>, based around WIJ research into ageism</w:t>
      </w:r>
    </w:p>
    <w:p w:rsidR="0014017C" w:rsidRPr="00141CBB" w:rsidRDefault="0014017C" w:rsidP="0014017C">
      <w:pPr>
        <w:rPr>
          <w:rFonts w:ascii="Helvetica" w:hAnsi="Helvetica" w:cs="Arial"/>
        </w:rPr>
      </w:pPr>
    </w:p>
    <w:p w:rsidR="0014017C" w:rsidRPr="00141CBB" w:rsidRDefault="0014017C" w:rsidP="0014017C">
      <w:pPr>
        <w:rPr>
          <w:rFonts w:ascii="Helvetica" w:hAnsi="Helvetica" w:cs="Arial"/>
          <w:sz w:val="20"/>
          <w:szCs w:val="20"/>
        </w:rPr>
      </w:pPr>
      <w:r w:rsidRPr="00141CBB">
        <w:rPr>
          <w:rFonts w:ascii="Helvetica" w:hAnsi="Helvetica" w:cs="Arial"/>
        </w:rPr>
        <w:t xml:space="preserve">In September 2007, WiJ staged its first summit: ‘Am I Bovvered?; What are teenage girls </w:t>
      </w:r>
      <w:r w:rsidRPr="004778A0">
        <w:rPr>
          <w:rFonts w:ascii="Helvetica" w:hAnsi="Helvetica" w:cs="Arial"/>
          <w:i/>
        </w:rPr>
        <w:t>really</w:t>
      </w:r>
      <w:r w:rsidRPr="00141CBB">
        <w:rPr>
          <w:rFonts w:ascii="Helvetica" w:hAnsi="Helvetica" w:cs="Arial"/>
        </w:rPr>
        <w:t xml:space="preserve"> thinking?’ What is media stereotyping doing to the ambitions and aspirations of the next generation of young women?</w:t>
      </w:r>
      <w:r w:rsidRPr="00141CBB">
        <w:rPr>
          <w:rFonts w:ascii="Arial" w:hAnsi="Arial" w:cs="Arial"/>
          <w:sz w:val="22"/>
          <w:szCs w:val="22"/>
        </w:rPr>
        <w:br/>
      </w:r>
    </w:p>
    <w:p w:rsidR="0014017C" w:rsidRPr="00141CBB" w:rsidRDefault="0014017C" w:rsidP="0014017C">
      <w:pPr>
        <w:rPr>
          <w:rFonts w:ascii="Helvetica" w:hAnsi="Helvetica" w:cs="Arial"/>
          <w:b/>
          <w:sz w:val="28"/>
          <w:szCs w:val="28"/>
        </w:rPr>
      </w:pPr>
      <w:r w:rsidRPr="00141CBB">
        <w:rPr>
          <w:rFonts w:ascii="Helvetica" w:hAnsi="Helvetica" w:cs="Arial"/>
          <w:b/>
          <w:sz w:val="28"/>
          <w:szCs w:val="28"/>
        </w:rPr>
        <w:t>Research</w:t>
      </w:r>
    </w:p>
    <w:p w:rsidR="0014017C" w:rsidRPr="00141CBB" w:rsidRDefault="0014017C" w:rsidP="0014017C">
      <w:pPr>
        <w:rPr>
          <w:rFonts w:ascii="Helvetica" w:hAnsi="Helvetica" w:cs="Arial"/>
        </w:rPr>
      </w:pPr>
      <w:r w:rsidRPr="00141CBB">
        <w:rPr>
          <w:rFonts w:ascii="Helvetica" w:hAnsi="Helvetica" w:cs="Arial"/>
          <w:sz w:val="20"/>
          <w:szCs w:val="20"/>
        </w:rPr>
        <w:t xml:space="preserve"> </w:t>
      </w:r>
      <w:r w:rsidRPr="00141CBB">
        <w:rPr>
          <w:rFonts w:ascii="Arial" w:hAnsi="Arial" w:cs="Arial"/>
          <w:sz w:val="20"/>
          <w:szCs w:val="20"/>
        </w:rPr>
        <w:br/>
      </w:r>
      <w:r w:rsidRPr="00141CBB">
        <w:rPr>
          <w:rFonts w:ascii="Helvetica" w:hAnsi="Helvetica" w:cs="Arial"/>
        </w:rPr>
        <w:t>We regularly conduct research on subjects close to our members’ hearts, and our findings generally attract widespread media coverage. Recent research papers have included: Chaps of both sexes; The hidden sex; Women in the news; The cheaper sex.</w:t>
      </w:r>
    </w:p>
    <w:p w:rsidR="0014017C" w:rsidRPr="00141CBB" w:rsidRDefault="0014017C" w:rsidP="0014017C">
      <w:pPr>
        <w:rPr>
          <w:rFonts w:ascii="Helvetica" w:hAnsi="Helvetica" w:cs="Arial"/>
        </w:rPr>
      </w:pPr>
    </w:p>
    <w:p w:rsidR="0014017C" w:rsidRPr="00D7785B" w:rsidRDefault="0014017C" w:rsidP="0014017C">
      <w:pPr>
        <w:rPr>
          <w:rFonts w:ascii="Helvetica" w:hAnsi="Helvetica" w:cs="Arial"/>
          <w:sz w:val="28"/>
          <w:szCs w:val="20"/>
        </w:rPr>
      </w:pPr>
      <w:r w:rsidRPr="00D7785B">
        <w:rPr>
          <w:rFonts w:ascii="Helvetica" w:hAnsi="Helvetica" w:cs="Arial"/>
          <w:b/>
          <w:sz w:val="28"/>
          <w:szCs w:val="32"/>
        </w:rPr>
        <w:t>WIJ and government</w:t>
      </w:r>
      <w:r w:rsidRPr="00D7785B">
        <w:rPr>
          <w:rFonts w:ascii="Helvetica" w:hAnsi="Helvetica" w:cs="Arial"/>
          <w:sz w:val="28"/>
          <w:szCs w:val="20"/>
        </w:rPr>
        <w:t xml:space="preserve"> </w:t>
      </w:r>
    </w:p>
    <w:p w:rsidR="0014017C" w:rsidRPr="00141CBB" w:rsidRDefault="0014017C" w:rsidP="0014017C">
      <w:pPr>
        <w:rPr>
          <w:rFonts w:ascii="Helvetica" w:hAnsi="Helvetica" w:cs="Arial"/>
          <w:color w:val="000000"/>
          <w:shd w:val="clear" w:color="auto" w:fill="FFFFFF"/>
        </w:rPr>
      </w:pPr>
      <w:r w:rsidRPr="00141CBB">
        <w:rPr>
          <w:rFonts w:ascii="Arial" w:hAnsi="Arial" w:cs="Arial"/>
          <w:sz w:val="20"/>
          <w:szCs w:val="20"/>
        </w:rPr>
        <w:br/>
      </w:r>
      <w:r w:rsidRPr="00141CBB">
        <w:rPr>
          <w:rFonts w:ascii="Helvetica" w:hAnsi="Helvetica" w:cs="Arial"/>
        </w:rPr>
        <w:t xml:space="preserve">We have also run joint seminars with the Cabinet Office, to encourage women to apply for public appointments, and we regularly hold networking events at the party conferences. </w:t>
      </w:r>
    </w:p>
    <w:p w:rsidR="0014017C" w:rsidRPr="00141CBB" w:rsidRDefault="0014017C" w:rsidP="0014017C">
      <w:pPr>
        <w:pStyle w:val="NormalWeb"/>
        <w:spacing w:after="240" w:afterAutospacing="0"/>
        <w:rPr>
          <w:rFonts w:ascii="Helvetica" w:hAnsi="Helvetica" w:cs="Arial"/>
          <w:b/>
          <w:sz w:val="28"/>
          <w:szCs w:val="28"/>
        </w:rPr>
      </w:pPr>
      <w:r w:rsidRPr="00141CBB">
        <w:rPr>
          <w:rFonts w:ascii="Helvetica" w:hAnsi="Helvetica" w:cs="Arial"/>
          <w:b/>
          <w:sz w:val="28"/>
          <w:szCs w:val="28"/>
        </w:rPr>
        <w:t>WIJ website</w:t>
      </w:r>
    </w:p>
    <w:p w:rsidR="0014017C" w:rsidRPr="00141CBB" w:rsidRDefault="0014017C" w:rsidP="0014017C">
      <w:pPr>
        <w:rPr>
          <w:rFonts w:ascii="Helvetica" w:hAnsi="Helvetica" w:cs="Arial"/>
        </w:rPr>
      </w:pPr>
      <w:r w:rsidRPr="00141CBB">
        <w:rPr>
          <w:rFonts w:ascii="Helvetica" w:hAnsi="Helvetica" w:cs="Arial"/>
        </w:rPr>
        <w:t xml:space="preserve">Our website remains the essential link to the Women in Journalism community: it's the medium through which we communicate with our members (through newsletters, bulletin boards, jobs vacancies, events listings); and it is also our shop window to the wider world.  </w:t>
      </w:r>
    </w:p>
    <w:p w:rsidR="0014017C" w:rsidRPr="00141CBB" w:rsidRDefault="0014017C" w:rsidP="0014017C">
      <w:pPr>
        <w:rPr>
          <w:rFonts w:ascii="Helvetica" w:hAnsi="Helvetica" w:cs="Arial"/>
        </w:rPr>
      </w:pPr>
      <w:r w:rsidRPr="00141CBB">
        <w:rPr>
          <w:rFonts w:ascii="Helvetica" w:hAnsi="Helvetica" w:cs="Arial"/>
        </w:rPr>
        <w:t>www.womeninjournalism.co.uk</w:t>
      </w:r>
    </w:p>
    <w:p w:rsidR="0014017C" w:rsidRPr="00141CBB" w:rsidRDefault="0014017C" w:rsidP="0014017C">
      <w:pPr>
        <w:rPr>
          <w:rFonts w:ascii="Helvetica" w:hAnsi="Helvetica" w:cs="Arial"/>
        </w:rPr>
      </w:pPr>
    </w:p>
    <w:p w:rsidR="0014017C" w:rsidRPr="00141CBB" w:rsidRDefault="0014017C" w:rsidP="0014017C">
      <w:pPr>
        <w:rPr>
          <w:rFonts w:ascii="Helvetica" w:hAnsi="Helvetica" w:cs="Arial"/>
          <w:b/>
          <w:sz w:val="28"/>
          <w:szCs w:val="28"/>
        </w:rPr>
      </w:pPr>
      <w:r w:rsidRPr="00141CBB">
        <w:rPr>
          <w:rFonts w:ascii="Helvetica" w:hAnsi="Helvetica" w:cs="Arial"/>
          <w:b/>
          <w:sz w:val="28"/>
          <w:szCs w:val="28"/>
        </w:rPr>
        <w:t>Women in Journalism’s founders’ lunch</w:t>
      </w:r>
    </w:p>
    <w:p w:rsidR="0014017C" w:rsidRPr="00141CBB" w:rsidRDefault="0014017C" w:rsidP="0014017C">
      <w:pPr>
        <w:rPr>
          <w:rFonts w:ascii="Helvetica" w:hAnsi="Helvetica" w:cs="Arial"/>
          <w:b/>
        </w:rPr>
      </w:pPr>
    </w:p>
    <w:p w:rsidR="0014017C" w:rsidRPr="00141CBB" w:rsidRDefault="0014017C" w:rsidP="0014017C">
      <w:pPr>
        <w:rPr>
          <w:rFonts w:ascii="Helvetica" w:hAnsi="Helvetica" w:cs="Arial"/>
        </w:rPr>
      </w:pPr>
      <w:r w:rsidRPr="00141CBB">
        <w:rPr>
          <w:rFonts w:ascii="Helvetica" w:hAnsi="Helvetica" w:cs="Arial"/>
        </w:rPr>
        <w:t>Women in Journalism’s founders’ lunch is an occasional “big name” event specifically designed for those women who supported the organisation when it began 11 years ago, plus specially invited guests from the media.</w:t>
      </w:r>
    </w:p>
    <w:p w:rsidR="0014017C" w:rsidRPr="00141CBB" w:rsidRDefault="0014017C" w:rsidP="0014017C">
      <w:pPr>
        <w:rPr>
          <w:rFonts w:ascii="Helvetica" w:hAnsi="Helvetica" w:cs="Arial"/>
        </w:rPr>
      </w:pPr>
    </w:p>
    <w:p w:rsidR="0014017C" w:rsidRPr="00141CBB" w:rsidRDefault="0014017C" w:rsidP="0014017C">
      <w:pPr>
        <w:rPr>
          <w:rFonts w:ascii="Helvetica" w:hAnsi="Helvetica" w:cs="Arial"/>
        </w:rPr>
      </w:pPr>
      <w:r w:rsidRPr="00141CBB">
        <w:rPr>
          <w:rFonts w:ascii="Helvetica" w:hAnsi="Helvetica" w:cs="Arial"/>
        </w:rPr>
        <w:t>Previous speakers have included US Vogue’s ultra-chic editor-in-chief Anna Wintour, the Daily Mail’s best-known columnist, the late Lynda Lee Potter, and CNN’s redoubtable foreign correspondent Christiane Amanpour.</w:t>
      </w:r>
    </w:p>
    <w:p w:rsidR="0014017C" w:rsidRPr="00141CBB" w:rsidRDefault="0014017C" w:rsidP="0014017C">
      <w:pPr>
        <w:rPr>
          <w:rFonts w:ascii="Helvetica" w:hAnsi="Helvetica" w:cs="Arial"/>
        </w:rPr>
      </w:pPr>
    </w:p>
    <w:p w:rsidR="0014017C" w:rsidRPr="00141CBB" w:rsidRDefault="0014017C" w:rsidP="0014017C">
      <w:pPr>
        <w:rPr>
          <w:rFonts w:ascii="Helvetica" w:hAnsi="Helvetica" w:cs="Arial"/>
        </w:rPr>
      </w:pPr>
      <w:r w:rsidRPr="00141CBB">
        <w:rPr>
          <w:rFonts w:ascii="Helvetica" w:hAnsi="Helvetica" w:cs="Arial"/>
        </w:rPr>
        <w:t>Maureen Dowd, the New York Times columnist who floors with almost every punch, spoke at the fourth WiJ founders’ lunch in spring 2006 with an audience of women from the highest levels in publishing.</w:t>
      </w:r>
    </w:p>
    <w:p w:rsidR="0014017C" w:rsidRPr="00141CBB" w:rsidRDefault="0014017C" w:rsidP="0014017C">
      <w:pPr>
        <w:rPr>
          <w:rFonts w:ascii="Helvetica" w:hAnsi="Helvetica" w:cs="Arial"/>
        </w:rPr>
      </w:pPr>
    </w:p>
    <w:p w:rsidR="0014017C" w:rsidRPr="00141CBB" w:rsidRDefault="0014017C" w:rsidP="0014017C">
      <w:pPr>
        <w:rPr>
          <w:rFonts w:ascii="Helvetica" w:hAnsi="Helvetica" w:cs="Arial"/>
          <w:b/>
          <w:sz w:val="28"/>
        </w:rPr>
      </w:pPr>
      <w:r w:rsidRPr="00141CBB">
        <w:rPr>
          <w:rFonts w:ascii="Helvetica" w:hAnsi="Helvetica" w:cs="Arial"/>
          <w:b/>
          <w:sz w:val="28"/>
        </w:rPr>
        <w:t>Wij parties</w:t>
      </w:r>
    </w:p>
    <w:p w:rsidR="0014017C" w:rsidRPr="00141CBB" w:rsidRDefault="0014017C" w:rsidP="0014017C">
      <w:pPr>
        <w:rPr>
          <w:rFonts w:ascii="Helvetica" w:hAnsi="Helvetica" w:cs="Arial"/>
          <w:sz w:val="28"/>
        </w:rPr>
      </w:pPr>
    </w:p>
    <w:p w:rsidR="0014017C" w:rsidRPr="00141CBB" w:rsidRDefault="0014017C" w:rsidP="0014017C">
      <w:pPr>
        <w:rPr>
          <w:rFonts w:ascii="Helvetica" w:hAnsi="Helvetica"/>
        </w:rPr>
      </w:pPr>
      <w:r w:rsidRPr="00141CBB">
        <w:rPr>
          <w:rFonts w:ascii="Helvetica" w:hAnsi="Helvetica" w:cs="Arial"/>
        </w:rPr>
        <w:t>We hold parties twice a year, in summer and at Christmas, for our members, plus specially invited guests, including leading figures from the publishing world. These events are an ideal opportunity for women journalists to network and share experiences.</w:t>
      </w:r>
    </w:p>
    <w:p w:rsidR="0014017C" w:rsidRPr="00175AF1" w:rsidRDefault="0014017C" w:rsidP="0014017C">
      <w:pPr>
        <w:rPr>
          <w:rFonts w:ascii="Helvetica" w:hAnsi="Helvetica"/>
        </w:rPr>
      </w:pPr>
    </w:p>
    <w:p w:rsidR="0014017C" w:rsidRPr="00175AF1" w:rsidRDefault="0014017C" w:rsidP="0014017C">
      <w:pPr>
        <w:rPr>
          <w:rFonts w:ascii="Helvetica" w:hAnsi="Helvetica"/>
        </w:rPr>
      </w:pPr>
      <w:hyperlink r:id="rId5" w:history="1">
        <w:r w:rsidRPr="00E273D6">
          <w:rPr>
            <w:rStyle w:val="Hyperlink"/>
            <w:rFonts w:ascii="Helvetica" w:hAnsi="Helvetica"/>
          </w:rPr>
          <w:t>www.womeninjournalism.co.uk</w:t>
        </w:r>
      </w:hyperlink>
    </w:p>
    <w:p w:rsidR="0014017C" w:rsidRPr="00175AF1" w:rsidRDefault="0014017C" w:rsidP="0014017C">
      <w:pPr>
        <w:rPr>
          <w:rFonts w:ascii="Helvetica" w:hAnsi="Helvetica"/>
        </w:rPr>
      </w:pPr>
      <w:r w:rsidRPr="00175AF1">
        <w:rPr>
          <w:rFonts w:ascii="Helvetica" w:hAnsi="Helvetica"/>
        </w:rPr>
        <w:t>wijuk@aol.com</w:t>
      </w:r>
    </w:p>
    <w:p w:rsidR="0014017C" w:rsidRPr="00175AF1" w:rsidRDefault="0014017C" w:rsidP="0014017C">
      <w:pPr>
        <w:rPr>
          <w:rFonts w:ascii="Helvetica" w:hAnsi="Helvetica"/>
        </w:rPr>
      </w:pPr>
    </w:p>
    <w:p w:rsidR="0014017C" w:rsidRPr="00175AF1" w:rsidRDefault="0014017C" w:rsidP="0014017C">
      <w:pPr>
        <w:rPr>
          <w:rFonts w:ascii="Helvetica" w:hAnsi="Helvetica"/>
        </w:rPr>
      </w:pPr>
    </w:p>
    <w:p w:rsidR="0014017C" w:rsidRPr="00175AF1" w:rsidRDefault="0014017C" w:rsidP="0014017C"/>
    <w:p w:rsidR="00372F35" w:rsidRPr="00175AF1" w:rsidRDefault="0014017C">
      <w:pPr>
        <w:rPr>
          <w:rFonts w:ascii="Helvetica" w:hAnsi="Helvetica"/>
        </w:rPr>
      </w:pPr>
    </w:p>
    <w:sectPr w:rsidR="00372F35" w:rsidRPr="00175AF1" w:rsidSect="000331D4">
      <w:footerReference w:type="even" r:id="rId6"/>
      <w:footerReference w:type="default" r:id="rId7"/>
      <w:pgSz w:w="11900" w:h="16840"/>
      <w:pgMar w:top="1440" w:right="1800" w:bottom="1440" w:left="1800" w:header="708" w:footer="708" w:gutter="0"/>
      <w:cols w:space="708"/>
      <w:titlePg/>
      <w:printerSettings r:id="rId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merican Typewriter">
    <w:panose1 w:val="02090604020004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merican Typewriter Light">
    <w:panose1 w:val="02090304020004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1D4" w:rsidRDefault="0014017C" w:rsidP="000331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331D4" w:rsidRDefault="0014017C" w:rsidP="000331D4">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1D4" w:rsidRDefault="0014017C" w:rsidP="000331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rsidR="000331D4" w:rsidRDefault="0014017C" w:rsidP="000331D4">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4017C"/>
    <w:rsid w:val="0014017C"/>
  </w:rsids>
  <m:mathPr>
    <m:mathFont m:val="Times New Roman"/>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17C"/>
    <w:rPr>
      <w:rFonts w:ascii="Times New Roman" w:eastAsia="Times New Roman" w:hAnsi="Times New Roman" w:cs="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rsid w:val="0014017C"/>
    <w:pPr>
      <w:spacing w:before="100" w:beforeAutospacing="1" w:after="100" w:afterAutospacing="1"/>
    </w:pPr>
    <w:rPr>
      <w:lang w:eastAsia="en-GB"/>
    </w:rPr>
  </w:style>
  <w:style w:type="paragraph" w:styleId="Footer">
    <w:name w:val="footer"/>
    <w:basedOn w:val="Normal"/>
    <w:link w:val="FooterChar"/>
    <w:semiHidden/>
    <w:rsid w:val="0014017C"/>
    <w:pPr>
      <w:tabs>
        <w:tab w:val="center" w:pos="4320"/>
        <w:tab w:val="right" w:pos="8640"/>
      </w:tabs>
    </w:pPr>
  </w:style>
  <w:style w:type="character" w:customStyle="1" w:styleId="FooterChar">
    <w:name w:val="Footer Char"/>
    <w:basedOn w:val="DefaultParagraphFont"/>
    <w:link w:val="Footer"/>
    <w:semiHidden/>
    <w:rsid w:val="0014017C"/>
    <w:rPr>
      <w:rFonts w:ascii="Times New Roman" w:eastAsia="Times New Roman" w:hAnsi="Times New Roman" w:cs="Times New Roman"/>
    </w:rPr>
  </w:style>
  <w:style w:type="character" w:styleId="PageNumber">
    <w:name w:val="page number"/>
    <w:basedOn w:val="DefaultParagraphFont"/>
    <w:rsid w:val="0014017C"/>
  </w:style>
  <w:style w:type="character" w:styleId="Hyperlink">
    <w:name w:val="Hyperlink"/>
    <w:basedOn w:val="DefaultParagraphFont"/>
    <w:rsid w:val="0014017C"/>
    <w:rPr>
      <w:color w:val="0000FF"/>
      <w:u w:val="single"/>
    </w:rPr>
  </w:style>
  <w:style w:type="paragraph" w:styleId="BalloonText">
    <w:name w:val="Balloon Text"/>
    <w:basedOn w:val="Normal"/>
    <w:link w:val="BalloonTextChar"/>
    <w:semiHidden/>
    <w:rsid w:val="0014017C"/>
    <w:rPr>
      <w:rFonts w:ascii="Lucida Grande" w:hAnsi="Lucida Grande"/>
      <w:sz w:val="18"/>
      <w:szCs w:val="18"/>
    </w:rPr>
  </w:style>
  <w:style w:type="character" w:customStyle="1" w:styleId="BalloonTextChar">
    <w:name w:val="Balloon Text Char"/>
    <w:basedOn w:val="DefaultParagraphFont"/>
    <w:link w:val="BalloonText"/>
    <w:semiHidden/>
    <w:rsid w:val="0014017C"/>
    <w:rPr>
      <w:rFonts w:ascii="Lucida Grande" w:eastAsia="Times New Roman" w:hAnsi="Lucida Grande" w:cs="Times New Roman"/>
      <w:sz w:val="18"/>
      <w:szCs w:val="18"/>
    </w:rPr>
  </w:style>
  <w:style w:type="paragraph" w:customStyle="1" w:styleId="JustText">
    <w:name w:val="JustText"/>
    <w:rsid w:val="0014017C"/>
    <w:pPr>
      <w:spacing w:after="560" w:line="560" w:lineRule="exact"/>
    </w:pPr>
    <w:rPr>
      <w:rFonts w:ascii="Times" w:eastAsia="Times New Roman" w:hAnsi="Times" w:cs="Times New Roman"/>
      <w:sz w:val="28"/>
      <w:szCs w:val="20"/>
      <w:lang w:val="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bl.uk/knowledge" TargetMode="External"/><Relationship Id="rId5" Type="http://schemas.openxmlformats.org/officeDocument/2006/relationships/hyperlink" Target="http://www.womeninjournalism.co.uk" TargetMode="Externa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printerSettings" Target="printerSettings/printerSettings1.bin"/><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2641</Words>
  <Characters>15059</Characters>
  <Application>Microsoft Macintosh Word</Application>
  <DocSecurity>0</DocSecurity>
  <Lines>125</Lines>
  <Paragraphs>30</Paragraphs>
  <ScaleCrop>false</ScaleCrop>
  <LinksUpToDate>false</LinksUpToDate>
  <CharactersWithSpaces>18493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dc:creator>
  <cp:keywords/>
  <cp:lastModifiedBy>Fiona</cp:lastModifiedBy>
  <cp:revision>1</cp:revision>
  <dcterms:created xsi:type="dcterms:W3CDTF">2011-02-21T15:10:00Z</dcterms:created>
  <dcterms:modified xsi:type="dcterms:W3CDTF">2011-02-21T15:11:00Z</dcterms:modified>
</cp:coreProperties>
</file>